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DA" w:rsidRDefault="00C948DA" w:rsidP="005750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pacing w:val="100"/>
          <w:kern w:val="28"/>
          <w:sz w:val="48"/>
          <w:szCs w:val="48"/>
          <w:lang w:eastAsia="ar-SA"/>
        </w:rPr>
      </w:pPr>
    </w:p>
    <w:p w:rsidR="00C948DA" w:rsidRDefault="00C948DA" w:rsidP="005750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pacing w:val="100"/>
          <w:kern w:val="28"/>
          <w:sz w:val="48"/>
          <w:szCs w:val="48"/>
          <w:lang w:eastAsia="ar-SA"/>
        </w:rPr>
      </w:pPr>
    </w:p>
    <w:p w:rsidR="00C948DA" w:rsidRDefault="00C948DA" w:rsidP="005750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pacing w:val="100"/>
          <w:kern w:val="28"/>
          <w:sz w:val="48"/>
          <w:szCs w:val="48"/>
          <w:lang w:eastAsia="ar-SA"/>
        </w:rPr>
      </w:pPr>
    </w:p>
    <w:p w:rsidR="00C948DA" w:rsidRDefault="00C948DA" w:rsidP="005750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pacing w:val="100"/>
          <w:kern w:val="28"/>
          <w:sz w:val="48"/>
          <w:szCs w:val="48"/>
          <w:lang w:eastAsia="ar-SA"/>
        </w:rPr>
      </w:pPr>
    </w:p>
    <w:p w:rsidR="00C948DA" w:rsidRDefault="00C948DA" w:rsidP="005750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pacing w:val="100"/>
          <w:kern w:val="28"/>
          <w:sz w:val="48"/>
          <w:szCs w:val="48"/>
          <w:lang w:eastAsia="ar-SA"/>
        </w:rPr>
      </w:pPr>
    </w:p>
    <w:p w:rsidR="00C948DA" w:rsidRDefault="00C948DA" w:rsidP="005750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pacing w:val="100"/>
          <w:kern w:val="28"/>
          <w:sz w:val="48"/>
          <w:szCs w:val="48"/>
          <w:lang w:eastAsia="ar-SA"/>
        </w:rPr>
      </w:pPr>
    </w:p>
    <w:p w:rsidR="00C948DA" w:rsidRDefault="00C948DA" w:rsidP="005750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pacing w:val="100"/>
          <w:kern w:val="28"/>
          <w:sz w:val="48"/>
          <w:szCs w:val="48"/>
          <w:lang w:eastAsia="ar-SA"/>
        </w:rPr>
      </w:pPr>
    </w:p>
    <w:p w:rsidR="00C948DA" w:rsidRDefault="00C948DA" w:rsidP="005750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pacing w:val="100"/>
          <w:kern w:val="28"/>
          <w:sz w:val="48"/>
          <w:szCs w:val="48"/>
          <w:lang w:eastAsia="ar-SA"/>
        </w:rPr>
      </w:pPr>
    </w:p>
    <w:p w:rsidR="006E0350" w:rsidRDefault="005750BB" w:rsidP="005750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pacing w:val="100"/>
          <w:kern w:val="28"/>
          <w:sz w:val="48"/>
          <w:szCs w:val="48"/>
          <w:lang w:eastAsia="ar-SA"/>
        </w:rPr>
      </w:pPr>
      <w:r w:rsidRPr="00C948DA">
        <w:rPr>
          <w:rFonts w:ascii="Times New Roman" w:eastAsia="Times New Roman" w:hAnsi="Times New Roman" w:cs="Times New Roman"/>
          <w:b/>
          <w:caps/>
          <w:color w:val="000000" w:themeColor="text1"/>
          <w:spacing w:val="100"/>
          <w:kern w:val="28"/>
          <w:sz w:val="48"/>
          <w:szCs w:val="48"/>
          <w:lang w:eastAsia="ar-SA"/>
        </w:rPr>
        <w:t>Публичный  доклад</w:t>
      </w:r>
    </w:p>
    <w:p w:rsidR="005750BB" w:rsidRPr="00C948DA" w:rsidRDefault="005750BB" w:rsidP="005750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pacing w:val="100"/>
          <w:kern w:val="28"/>
          <w:sz w:val="48"/>
          <w:szCs w:val="48"/>
          <w:lang w:eastAsia="ar-SA"/>
        </w:rPr>
      </w:pPr>
      <w:r w:rsidRPr="00C948DA">
        <w:rPr>
          <w:rFonts w:ascii="Times New Roman" w:eastAsia="Times New Roman" w:hAnsi="Times New Roman" w:cs="Times New Roman"/>
          <w:b/>
          <w:caps/>
          <w:color w:val="000000" w:themeColor="text1"/>
          <w:spacing w:val="100"/>
          <w:kern w:val="28"/>
          <w:sz w:val="48"/>
          <w:szCs w:val="48"/>
          <w:lang w:eastAsia="ar-SA"/>
        </w:rPr>
        <w:t xml:space="preserve"> </w:t>
      </w:r>
    </w:p>
    <w:p w:rsidR="005750BB" w:rsidRPr="00C948DA" w:rsidRDefault="006E0350" w:rsidP="005750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  <w:t>м</w:t>
      </w:r>
      <w:r w:rsidR="00C948D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  <w:t>униципального бюджетн</w:t>
      </w:r>
      <w:r w:rsidR="005750BB" w:rsidRPr="00C948D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  <w:t xml:space="preserve">ого дошкольного образовательного учреждения  </w:t>
      </w:r>
    </w:p>
    <w:p w:rsidR="005750BB" w:rsidRPr="00C948DA" w:rsidRDefault="005750BB" w:rsidP="005750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</w:pPr>
      <w:r w:rsidRPr="00C948D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  <w:t>«</w:t>
      </w:r>
      <w:r w:rsidR="00C948D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  <w:t>Преображенский детский сад  №2</w:t>
      </w:r>
      <w:r w:rsidRPr="00C948D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  <w:t xml:space="preserve"> «Радуга»</w:t>
      </w:r>
    </w:p>
    <w:p w:rsidR="005750BB" w:rsidRPr="00C948DA" w:rsidRDefault="00C948DA" w:rsidP="00C948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  <w:t xml:space="preserve">                                 </w:t>
      </w:r>
      <w:r w:rsidR="0039662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  <w:t xml:space="preserve">за </w:t>
      </w:r>
      <w:r w:rsidR="001E4E8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  <w:t>2018</w:t>
      </w:r>
      <w:r w:rsidR="0039662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  <w:t xml:space="preserve"> </w:t>
      </w:r>
      <w:r w:rsidR="005750BB" w:rsidRPr="00C948D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ar-SA"/>
        </w:rPr>
        <w:t>год</w:t>
      </w:r>
    </w:p>
    <w:p w:rsidR="005750BB" w:rsidRPr="00C948DA" w:rsidRDefault="005750BB" w:rsidP="00575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aps/>
          <w:color w:val="000000" w:themeColor="text1"/>
          <w:kern w:val="24"/>
          <w:sz w:val="24"/>
          <w:szCs w:val="24"/>
          <w:lang w:eastAsia="ar-SA"/>
        </w:rPr>
      </w:pPr>
    </w:p>
    <w:p w:rsidR="005750BB" w:rsidRPr="00C948DA" w:rsidRDefault="005750BB" w:rsidP="005750B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50BB" w:rsidRPr="005750BB" w:rsidRDefault="005750BB" w:rsidP="005750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BB" w:rsidRPr="005750BB" w:rsidRDefault="005750BB" w:rsidP="005750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BB" w:rsidRPr="005750BB" w:rsidRDefault="005750BB" w:rsidP="005750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BB" w:rsidRPr="005750BB" w:rsidRDefault="005750BB" w:rsidP="005750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BB" w:rsidRPr="005750BB" w:rsidRDefault="005750BB" w:rsidP="005750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BB" w:rsidRPr="005750BB" w:rsidRDefault="005750BB" w:rsidP="005750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BB" w:rsidRPr="005750BB" w:rsidRDefault="005750BB" w:rsidP="005750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BB" w:rsidRPr="005750BB" w:rsidRDefault="005750BB" w:rsidP="005750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BB" w:rsidRPr="005750BB" w:rsidRDefault="005750BB" w:rsidP="005750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BB" w:rsidRPr="005750BB" w:rsidRDefault="005750BB" w:rsidP="005750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BB" w:rsidRPr="005750BB" w:rsidRDefault="005750BB" w:rsidP="005750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BB" w:rsidRPr="005750BB" w:rsidRDefault="005750BB" w:rsidP="005750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BB" w:rsidRPr="005750BB" w:rsidRDefault="005750BB" w:rsidP="005750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BB" w:rsidRPr="005750BB" w:rsidRDefault="005750BB" w:rsidP="005750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BB" w:rsidRPr="005750BB" w:rsidRDefault="005750BB" w:rsidP="005750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BB" w:rsidRPr="005750BB" w:rsidRDefault="005750BB" w:rsidP="005750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BB" w:rsidRPr="005750BB" w:rsidRDefault="005750BB" w:rsidP="005750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350" w:rsidRDefault="006E0350" w:rsidP="005750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BB" w:rsidRPr="006E0350" w:rsidRDefault="005750BB" w:rsidP="006E035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BB" w:rsidRPr="00C22255" w:rsidRDefault="005750BB" w:rsidP="005750BB">
      <w:pPr>
        <w:keepNext/>
        <w:keepLines/>
        <w:spacing w:before="48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C2225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lastRenderedPageBreak/>
        <w:t>Содержание</w:t>
      </w:r>
    </w:p>
    <w:p w:rsidR="005750BB" w:rsidRDefault="005750BB" w:rsidP="005750BB">
      <w:pPr>
        <w:tabs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fldChar w:fldCharType="begin"/>
      </w:r>
      <w:r w:rsidRPr="00C22255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instrText xml:space="preserve"> TOC \o "1-3" \h \z \u </w:instrText>
      </w:r>
      <w:r w:rsidRPr="00C22255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fldChar w:fldCharType="separate"/>
      </w:r>
      <w:hyperlink r:id="rId9" w:anchor="_Toc366849477" w:history="1">
        <w:r w:rsidR="00C948DA" w:rsidRPr="00C22255">
          <w:rPr>
            <w:rFonts w:ascii="Times New Roman" w:eastAsia="Times New Roman" w:hAnsi="Times New Roman" w:cs="Times New Roman"/>
            <w:b/>
            <w:noProof/>
            <w:color w:val="000000" w:themeColor="text1"/>
            <w:sz w:val="24"/>
            <w:szCs w:val="24"/>
            <w:lang w:eastAsia="ru-RU"/>
          </w:rPr>
          <w:t>1. Общая характеристика МБ</w:t>
        </w:r>
        <w:r w:rsidRPr="00C22255">
          <w:rPr>
            <w:rFonts w:ascii="Times New Roman" w:eastAsia="Times New Roman" w:hAnsi="Times New Roman" w:cs="Times New Roman"/>
            <w:b/>
            <w:noProof/>
            <w:color w:val="000000" w:themeColor="text1"/>
            <w:sz w:val="24"/>
            <w:szCs w:val="24"/>
            <w:lang w:eastAsia="ru-RU"/>
          </w:rPr>
          <w:t>ДОУ</w:t>
        </w:r>
        <w:r w:rsidRPr="00C22255">
          <w:rPr>
            <w:rFonts w:ascii="Times New Roman" w:eastAsia="Times New Roman" w:hAnsi="Times New Roman" w:cs="Times New Roman"/>
            <w:b/>
            <w:noProof/>
            <w:webHidden/>
            <w:color w:val="000000" w:themeColor="text1"/>
            <w:sz w:val="24"/>
            <w:szCs w:val="24"/>
            <w:lang w:eastAsia="ru-RU"/>
          </w:rPr>
          <w:tab/>
        </w:r>
        <w:r w:rsidRPr="00C22255">
          <w:rPr>
            <w:rFonts w:ascii="Times New Roman" w:eastAsia="Times New Roman" w:hAnsi="Times New Roman" w:cs="Times New Roman"/>
            <w:b/>
            <w:noProof/>
            <w:webHidden/>
            <w:color w:val="000000" w:themeColor="text1"/>
            <w:sz w:val="24"/>
            <w:szCs w:val="24"/>
            <w:lang w:eastAsia="ru-RU"/>
          </w:rPr>
          <w:fldChar w:fldCharType="begin"/>
        </w:r>
        <w:r w:rsidRPr="00C22255">
          <w:rPr>
            <w:rFonts w:ascii="Times New Roman" w:eastAsia="Times New Roman" w:hAnsi="Times New Roman" w:cs="Times New Roman"/>
            <w:b/>
            <w:noProof/>
            <w:webHidden/>
            <w:color w:val="000000" w:themeColor="text1"/>
            <w:sz w:val="24"/>
            <w:szCs w:val="24"/>
            <w:lang w:eastAsia="ru-RU"/>
          </w:rPr>
          <w:instrText xml:space="preserve"> PAGEREF _Toc366849477 \h </w:instrText>
        </w:r>
        <w:r w:rsidRPr="00C22255">
          <w:rPr>
            <w:rFonts w:ascii="Times New Roman" w:eastAsia="Times New Roman" w:hAnsi="Times New Roman" w:cs="Times New Roman"/>
            <w:b/>
            <w:noProof/>
            <w:webHidden/>
            <w:color w:val="000000" w:themeColor="text1"/>
            <w:sz w:val="24"/>
            <w:szCs w:val="24"/>
            <w:lang w:eastAsia="ru-RU"/>
          </w:rPr>
        </w:r>
        <w:r w:rsidRPr="00C22255">
          <w:rPr>
            <w:rFonts w:ascii="Times New Roman" w:eastAsia="Times New Roman" w:hAnsi="Times New Roman" w:cs="Times New Roman"/>
            <w:b/>
            <w:noProof/>
            <w:webHidden/>
            <w:color w:val="000000" w:themeColor="text1"/>
            <w:sz w:val="24"/>
            <w:szCs w:val="24"/>
            <w:lang w:eastAsia="ru-RU"/>
          </w:rPr>
          <w:fldChar w:fldCharType="separate"/>
        </w:r>
        <w:r w:rsidR="001E4E8A">
          <w:rPr>
            <w:rFonts w:ascii="Times New Roman" w:eastAsia="Times New Roman" w:hAnsi="Times New Roman" w:cs="Times New Roman"/>
            <w:b/>
            <w:noProof/>
            <w:webHidden/>
            <w:color w:val="000000" w:themeColor="text1"/>
            <w:sz w:val="24"/>
            <w:szCs w:val="24"/>
            <w:lang w:eastAsia="ru-RU"/>
          </w:rPr>
          <w:t>3</w:t>
        </w:r>
        <w:r w:rsidRPr="00C22255">
          <w:rPr>
            <w:rFonts w:ascii="Times New Roman" w:eastAsia="Times New Roman" w:hAnsi="Times New Roman" w:cs="Times New Roman"/>
            <w:b/>
            <w:noProof/>
            <w:webHidden/>
            <w:color w:val="000000" w:themeColor="text1"/>
            <w:sz w:val="24"/>
            <w:szCs w:val="24"/>
            <w:lang w:eastAsia="ru-RU"/>
          </w:rPr>
          <w:fldChar w:fldCharType="end"/>
        </w:r>
      </w:hyperlink>
    </w:p>
    <w:p w:rsidR="00A261B5" w:rsidRPr="00C22255" w:rsidRDefault="00A261B5" w:rsidP="005750BB">
      <w:pPr>
        <w:tabs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>2. Особенности образовательного процесса</w:t>
      </w:r>
      <w:r w:rsidRPr="00A261B5">
        <w:rPr>
          <w:rFonts w:ascii="Times New Roman" w:eastAsia="Times New Roman" w:hAnsi="Times New Roman" w:cs="Times New Roman"/>
          <w:b/>
          <w:noProof/>
          <w:webHidden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webHidden/>
          <w:color w:val="000000" w:themeColor="text1"/>
          <w:sz w:val="24"/>
          <w:szCs w:val="24"/>
          <w:lang w:eastAsia="ru-RU"/>
        </w:rPr>
        <w:t>5</w:t>
      </w:r>
    </w:p>
    <w:p w:rsidR="005750BB" w:rsidRDefault="00AA5EA6" w:rsidP="005750BB">
      <w:pPr>
        <w:tabs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  <w:hyperlink r:id="rId10" w:anchor="_Toc366849480" w:history="1">
        <w:r w:rsidR="00CA341B">
          <w:rPr>
            <w:rFonts w:ascii="Times New Roman" w:eastAsia="Times New Roman" w:hAnsi="Times New Roman" w:cs="Times New Roman"/>
            <w:b/>
            <w:noProof/>
            <w:color w:val="000000" w:themeColor="text1"/>
            <w:sz w:val="24"/>
            <w:szCs w:val="24"/>
            <w:lang w:eastAsia="ru-RU"/>
          </w:rPr>
          <w:t>3</w:t>
        </w:r>
        <w:r w:rsidR="005750BB" w:rsidRPr="00C22255">
          <w:rPr>
            <w:rFonts w:ascii="Times New Roman" w:eastAsia="Times New Roman" w:hAnsi="Times New Roman" w:cs="Times New Roman"/>
            <w:b/>
            <w:noProof/>
            <w:color w:val="000000" w:themeColor="text1"/>
            <w:sz w:val="24"/>
            <w:szCs w:val="24"/>
            <w:lang w:eastAsia="ru-RU"/>
          </w:rPr>
          <w:t>. Условия осуществления образовательного процесса</w:t>
        </w:r>
        <w:r w:rsidR="005750BB" w:rsidRPr="00C22255">
          <w:rPr>
            <w:rFonts w:ascii="Times New Roman" w:eastAsia="Times New Roman" w:hAnsi="Times New Roman" w:cs="Times New Roman"/>
            <w:b/>
            <w:noProof/>
            <w:webHidden/>
            <w:color w:val="000000" w:themeColor="text1"/>
            <w:sz w:val="24"/>
            <w:szCs w:val="24"/>
            <w:lang w:eastAsia="ru-RU"/>
          </w:rPr>
          <w:tab/>
        </w:r>
        <w:r w:rsidR="00183C17" w:rsidRPr="00C22255">
          <w:rPr>
            <w:rFonts w:ascii="Times New Roman" w:eastAsia="Times New Roman" w:hAnsi="Times New Roman" w:cs="Times New Roman"/>
            <w:b/>
            <w:noProof/>
            <w:webHidden/>
            <w:color w:val="000000" w:themeColor="text1"/>
            <w:sz w:val="24"/>
            <w:szCs w:val="24"/>
            <w:lang w:eastAsia="ru-RU"/>
          </w:rPr>
          <w:t>5</w:t>
        </w:r>
      </w:hyperlink>
    </w:p>
    <w:p w:rsidR="00CA341B" w:rsidRPr="00C22255" w:rsidRDefault="00CA341B" w:rsidP="005750BB">
      <w:pPr>
        <w:tabs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>4. Результаты деятельности</w:t>
      </w:r>
      <w:r w:rsidRPr="00C222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………………………………………………….</w:t>
      </w:r>
    </w:p>
    <w:p w:rsidR="005750BB" w:rsidRDefault="00AA5EA6" w:rsidP="005750BB">
      <w:pPr>
        <w:tabs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  <w:hyperlink r:id="rId11" w:anchor="_Toc366849481" w:history="1">
        <w:r w:rsidR="005750BB" w:rsidRPr="00C22255">
          <w:rPr>
            <w:rFonts w:ascii="Times New Roman" w:eastAsia="Times New Roman" w:hAnsi="Times New Roman" w:cs="Times New Roman"/>
            <w:b/>
            <w:noProof/>
            <w:color w:val="000000" w:themeColor="text1"/>
            <w:sz w:val="24"/>
            <w:szCs w:val="24"/>
            <w:lang w:eastAsia="ru-RU"/>
          </w:rPr>
          <w:t>5. Педагогический состав</w:t>
        </w:r>
        <w:r w:rsidR="005750BB" w:rsidRPr="00C22255">
          <w:rPr>
            <w:rFonts w:ascii="Times New Roman" w:eastAsia="Times New Roman" w:hAnsi="Times New Roman" w:cs="Times New Roman"/>
            <w:b/>
            <w:noProof/>
            <w:webHidden/>
            <w:color w:val="000000" w:themeColor="text1"/>
            <w:sz w:val="24"/>
            <w:szCs w:val="24"/>
            <w:lang w:eastAsia="ru-RU"/>
          </w:rPr>
          <w:tab/>
        </w:r>
        <w:r w:rsidR="005750BB" w:rsidRPr="00C22255">
          <w:rPr>
            <w:rFonts w:ascii="Times New Roman" w:eastAsia="Times New Roman" w:hAnsi="Times New Roman" w:cs="Times New Roman"/>
            <w:b/>
            <w:noProof/>
            <w:webHidden/>
            <w:color w:val="000000" w:themeColor="text1"/>
            <w:sz w:val="24"/>
            <w:szCs w:val="24"/>
            <w:lang w:eastAsia="ru-RU"/>
          </w:rPr>
          <w:fldChar w:fldCharType="begin"/>
        </w:r>
        <w:r w:rsidR="005750BB" w:rsidRPr="00C22255">
          <w:rPr>
            <w:rFonts w:ascii="Times New Roman" w:eastAsia="Times New Roman" w:hAnsi="Times New Roman" w:cs="Times New Roman"/>
            <w:b/>
            <w:noProof/>
            <w:webHidden/>
            <w:color w:val="000000" w:themeColor="text1"/>
            <w:sz w:val="24"/>
            <w:szCs w:val="24"/>
            <w:lang w:eastAsia="ru-RU"/>
          </w:rPr>
          <w:instrText xml:space="preserve"> PAGEREF _Toc366849481 \h </w:instrText>
        </w:r>
        <w:r w:rsidR="005750BB" w:rsidRPr="00C22255">
          <w:rPr>
            <w:rFonts w:ascii="Times New Roman" w:eastAsia="Times New Roman" w:hAnsi="Times New Roman" w:cs="Times New Roman"/>
            <w:b/>
            <w:noProof/>
            <w:webHidden/>
            <w:color w:val="000000" w:themeColor="text1"/>
            <w:sz w:val="24"/>
            <w:szCs w:val="24"/>
            <w:lang w:eastAsia="ru-RU"/>
          </w:rPr>
        </w:r>
        <w:r w:rsidR="005750BB" w:rsidRPr="00C22255">
          <w:rPr>
            <w:rFonts w:ascii="Times New Roman" w:eastAsia="Times New Roman" w:hAnsi="Times New Roman" w:cs="Times New Roman"/>
            <w:b/>
            <w:noProof/>
            <w:webHidden/>
            <w:color w:val="000000" w:themeColor="text1"/>
            <w:sz w:val="24"/>
            <w:szCs w:val="24"/>
            <w:lang w:eastAsia="ru-RU"/>
          </w:rPr>
          <w:fldChar w:fldCharType="separate"/>
        </w:r>
        <w:r w:rsidR="001E4E8A">
          <w:rPr>
            <w:rFonts w:ascii="Times New Roman" w:eastAsia="Times New Roman" w:hAnsi="Times New Roman" w:cs="Times New Roman"/>
            <w:b/>
            <w:noProof/>
            <w:webHidden/>
            <w:color w:val="000000" w:themeColor="text1"/>
            <w:sz w:val="24"/>
            <w:szCs w:val="24"/>
            <w:lang w:eastAsia="ru-RU"/>
          </w:rPr>
          <w:t>16</w:t>
        </w:r>
        <w:r w:rsidR="005750BB" w:rsidRPr="00C22255">
          <w:rPr>
            <w:rFonts w:ascii="Times New Roman" w:eastAsia="Times New Roman" w:hAnsi="Times New Roman" w:cs="Times New Roman"/>
            <w:b/>
            <w:noProof/>
            <w:webHidden/>
            <w:color w:val="000000" w:themeColor="text1"/>
            <w:sz w:val="24"/>
            <w:szCs w:val="24"/>
            <w:lang w:eastAsia="ru-RU"/>
          </w:rPr>
          <w:fldChar w:fldCharType="end"/>
        </w:r>
      </w:hyperlink>
    </w:p>
    <w:p w:rsidR="00CA341B" w:rsidRPr="00C22255" w:rsidRDefault="00CA341B" w:rsidP="00CA341B">
      <w:pPr>
        <w:tabs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>6</w:t>
      </w:r>
      <w:r w:rsidRPr="00C22255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>. Финансовое обеспечение функционирования</w:t>
      </w:r>
      <w:r w:rsidR="00AA5EA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и развития учреждения……………….…19</w:t>
      </w:r>
    </w:p>
    <w:p w:rsidR="005750BB" w:rsidRPr="00C22255" w:rsidRDefault="009B74F0" w:rsidP="00CA341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</w:t>
      </w:r>
      <w:r w:rsidR="00CA341B" w:rsidRPr="00C222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Основные направления развития МБ</w:t>
      </w:r>
      <w:r w:rsidR="00CA34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ДОУ………………………………………………</w:t>
      </w:r>
      <w:r w:rsidR="00AA5E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</w:t>
      </w:r>
    </w:p>
    <w:p w:rsidR="005750BB" w:rsidRPr="00C22255" w:rsidRDefault="005750BB" w:rsidP="005750BB">
      <w:pPr>
        <w:tabs>
          <w:tab w:val="right" w:leader="dot" w:pos="10195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ru-RU"/>
        </w:rPr>
        <w:fldChar w:fldCharType="end"/>
      </w:r>
    </w:p>
    <w:p w:rsidR="005750BB" w:rsidRPr="00C22255" w:rsidRDefault="005750BB" w:rsidP="005750BB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Toc366849477"/>
    </w:p>
    <w:p w:rsidR="005750BB" w:rsidRPr="00C22255" w:rsidRDefault="005750BB" w:rsidP="005750BB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</w:p>
    <w:p w:rsidR="005750BB" w:rsidRPr="00C22255" w:rsidRDefault="005750BB" w:rsidP="005750BB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750BB" w:rsidRPr="00C22255" w:rsidRDefault="005750BB" w:rsidP="005750BB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750BB" w:rsidRPr="00C22255" w:rsidRDefault="005750BB" w:rsidP="005750BB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750BB" w:rsidRPr="00C22255" w:rsidRDefault="005750BB" w:rsidP="005750BB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750BB" w:rsidRPr="00C22255" w:rsidRDefault="005750BB" w:rsidP="005750BB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750BB" w:rsidRPr="00C22255" w:rsidRDefault="005750BB" w:rsidP="005750BB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750BB" w:rsidRPr="00C22255" w:rsidRDefault="005750BB" w:rsidP="005750BB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750BB" w:rsidRPr="00C22255" w:rsidRDefault="005750BB" w:rsidP="005750BB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750BB" w:rsidRPr="00C22255" w:rsidRDefault="005750BB" w:rsidP="005750BB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750BB" w:rsidRPr="00C22255" w:rsidRDefault="005750BB" w:rsidP="005750BB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750BB" w:rsidRPr="00C22255" w:rsidRDefault="005750BB" w:rsidP="005750BB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431DD" w:rsidRPr="00C22255" w:rsidRDefault="00F431DD" w:rsidP="005750BB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01182" w:rsidRDefault="00601182" w:rsidP="00183C1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374B" w:rsidRDefault="00FF374B" w:rsidP="00183C1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341B" w:rsidRDefault="00CA341B" w:rsidP="00183C1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341B" w:rsidRDefault="00CA341B" w:rsidP="00183C1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341B" w:rsidRDefault="00CA341B" w:rsidP="00183C1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341B" w:rsidRDefault="00CA341B" w:rsidP="00183C1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374B" w:rsidRPr="00C22255" w:rsidRDefault="00FF374B" w:rsidP="00183C1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0BB" w:rsidRPr="00C22255" w:rsidRDefault="005750BB" w:rsidP="005750B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255">
        <w:rPr>
          <w:rFonts w:ascii="Times New Roman" w:eastAsia="Calibri" w:hAnsi="Times New Roman" w:cs="Times New Roman"/>
          <w:sz w:val="24"/>
          <w:szCs w:val="24"/>
        </w:rPr>
        <w:lastRenderedPageBreak/>
        <w:t>Цель настоящего доклада – обеспечение информационной основы для организации  диалога и согласования интересов всех участников образовательного процесса, информирование общественности, прежде всего родителей  (законных представителей)  об образовательной деятельности, основных результатах функционирования учреждения, проблемах и направлениях его развития. Задача публичного доклада - предоставление достоверной информации о жизнедеятельности образовательного учреждения.</w:t>
      </w:r>
    </w:p>
    <w:p w:rsidR="005750BB" w:rsidRPr="00C22255" w:rsidRDefault="005750BB" w:rsidP="005750B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22255">
        <w:rPr>
          <w:rFonts w:ascii="Times New Roman" w:eastAsia="Calibri" w:hAnsi="Times New Roman" w:cs="Times New Roman"/>
          <w:sz w:val="24"/>
          <w:szCs w:val="24"/>
        </w:rPr>
        <w:t>Настоящий  доклад подготовлен на основе контроль</w:t>
      </w:r>
      <w:r w:rsidR="00601182" w:rsidRPr="00C22255">
        <w:rPr>
          <w:rFonts w:ascii="Times New Roman" w:eastAsia="Calibri" w:hAnsi="Times New Roman" w:cs="Times New Roman"/>
          <w:sz w:val="24"/>
          <w:szCs w:val="24"/>
        </w:rPr>
        <w:t>но-аналитической деятельности МБ</w:t>
      </w:r>
      <w:r w:rsidR="00396620">
        <w:rPr>
          <w:rFonts w:ascii="Times New Roman" w:eastAsia="Calibri" w:hAnsi="Times New Roman" w:cs="Times New Roman"/>
          <w:sz w:val="24"/>
          <w:szCs w:val="24"/>
        </w:rPr>
        <w:t>ДОУ за 2017-2018</w:t>
      </w:r>
      <w:r w:rsidRPr="00C22255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5750BB" w:rsidRPr="00082CA6" w:rsidRDefault="005750BB" w:rsidP="005750BB">
      <w:pPr>
        <w:keepNext/>
        <w:numPr>
          <w:ilvl w:val="0"/>
          <w:numId w:val="1"/>
        </w:num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082CA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Общая характеристика ДОУ</w:t>
      </w:r>
      <w:bookmarkEnd w:id="0"/>
    </w:p>
    <w:p w:rsidR="005750BB" w:rsidRPr="00444326" w:rsidRDefault="005750BB" w:rsidP="00444326">
      <w:pPr>
        <w:pStyle w:val="af0"/>
        <w:numPr>
          <w:ilvl w:val="1"/>
          <w:numId w:val="25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x-none"/>
        </w:rPr>
      </w:pPr>
      <w:r w:rsidRPr="004443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x-none"/>
        </w:rPr>
        <w:t>Сведения об организационно-правовой форме и наименовании юридического лица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6343"/>
      </w:tblGrid>
      <w:tr w:rsidR="005750BB" w:rsidRPr="00C22255" w:rsidTr="005750B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Наименование по Уставу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601182" w:rsidP="0060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Муниципальное бюджетн</w:t>
            </w:r>
            <w:r w:rsidR="005750BB"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ое дошкольное образовательное учреждение «</w:t>
            </w: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Преображенский д</w:t>
            </w:r>
            <w:r w:rsidR="005750BB"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етский сад </w:t>
            </w: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№2 «Радуга»</w:t>
            </w:r>
          </w:p>
        </w:tc>
      </w:tr>
      <w:tr w:rsidR="005750BB" w:rsidRPr="00C22255" w:rsidTr="005750B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601182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Тип 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Тип - дошкольное образовательное учреждение </w:t>
            </w:r>
          </w:p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5750BB" w:rsidRPr="00C22255" w:rsidTr="005750B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Организационно-правовая форма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601182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Бюджетное </w:t>
            </w:r>
            <w:r w:rsidR="005750BB"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учреждение</w:t>
            </w:r>
          </w:p>
        </w:tc>
      </w:tr>
      <w:tr w:rsidR="005750BB" w:rsidRPr="00C22255" w:rsidTr="005750B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Форма собственности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Муниципальная</w:t>
            </w:r>
          </w:p>
        </w:tc>
      </w:tr>
      <w:tr w:rsidR="005750BB" w:rsidRPr="00C22255" w:rsidTr="005750B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Учредитель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120" w:rsidRPr="00C22255" w:rsidRDefault="006C1120" w:rsidP="006C112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Учредителем Учреждения является муниципальное образование - </w:t>
            </w:r>
            <w:proofErr w:type="spellStart"/>
            <w:r w:rsidRPr="00C22255">
              <w:rPr>
                <w:rFonts w:ascii="Times New Roman" w:eastAsia="Calibri" w:hAnsi="Times New Roman" w:cs="Times New Roman"/>
                <w:sz w:val="24"/>
                <w:szCs w:val="24"/>
              </w:rPr>
              <w:t>Киквидзенский</w:t>
            </w:r>
            <w:proofErr w:type="spellEnd"/>
            <w:r w:rsidRPr="00C22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 Волгоградской области. Функции и полномочия Учредителя осуществляются Отделом по образованию Администрации </w:t>
            </w:r>
            <w:proofErr w:type="spellStart"/>
            <w:r w:rsidRPr="00C22255">
              <w:rPr>
                <w:rFonts w:ascii="Times New Roman" w:eastAsia="Calibri" w:hAnsi="Times New Roman" w:cs="Times New Roman"/>
                <w:sz w:val="24"/>
                <w:szCs w:val="24"/>
              </w:rPr>
              <w:t>Киквидзенского</w:t>
            </w:r>
            <w:proofErr w:type="spellEnd"/>
            <w:r w:rsidRPr="00C22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Волгоградской области.</w:t>
            </w:r>
          </w:p>
          <w:p w:rsidR="005750BB" w:rsidRPr="00C22255" w:rsidRDefault="005750BB" w:rsidP="00575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50BB" w:rsidRPr="00C22255" w:rsidTr="005750B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Год основания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B05C68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1994</w:t>
            </w:r>
            <w:r w:rsidR="005750BB"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г.</w:t>
            </w:r>
          </w:p>
        </w:tc>
      </w:tr>
      <w:tr w:rsidR="005750BB" w:rsidRPr="00C22255" w:rsidTr="005750B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Юридический адрес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6C1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403532, Волгоградская область, </w:t>
            </w:r>
            <w:proofErr w:type="spellStart"/>
            <w:r w:rsidR="006C1120"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Киквидзенский</w:t>
            </w:r>
            <w:proofErr w:type="spellEnd"/>
            <w:r w:rsidR="006C1120"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р-он, </w:t>
            </w:r>
            <w:proofErr w:type="spellStart"/>
            <w:r w:rsidR="006C1120"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ст-ца</w:t>
            </w:r>
            <w:proofErr w:type="spellEnd"/>
            <w:r w:rsidR="006C1120"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Преображенская, ул. Мира, 61</w:t>
            </w:r>
          </w:p>
        </w:tc>
      </w:tr>
      <w:tr w:rsidR="005750BB" w:rsidRPr="00C22255" w:rsidTr="005750B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Телефон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6C1120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 (84445) 3-11-51</w:t>
            </w:r>
          </w:p>
        </w:tc>
      </w:tr>
      <w:tr w:rsidR="005750BB" w:rsidRPr="00C22255" w:rsidTr="005750B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gramStart"/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</w:t>
            </w:r>
            <w:proofErr w:type="gramEnd"/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mail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6C1120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kikvraduqa@yndex.ru</w:t>
            </w:r>
          </w:p>
        </w:tc>
      </w:tr>
      <w:tr w:rsidR="005750BB" w:rsidRPr="00C22255" w:rsidTr="005750B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Адрес сайта в интернете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</w:p>
        </w:tc>
      </w:tr>
      <w:tr w:rsidR="005750BB" w:rsidRPr="00C22255" w:rsidTr="005750B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Руководитель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Заведующий </w:t>
            </w:r>
            <w:proofErr w:type="spellStart"/>
            <w:r w:rsidR="006C1120"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Страшевская</w:t>
            </w:r>
            <w:proofErr w:type="spellEnd"/>
            <w:r w:rsidR="006C1120"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Людмила Ивановна</w:t>
            </w:r>
          </w:p>
        </w:tc>
      </w:tr>
    </w:tbl>
    <w:p w:rsidR="005750BB" w:rsidRPr="00C22255" w:rsidRDefault="005750BB" w:rsidP="00575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50BB" w:rsidRPr="00C22255" w:rsidRDefault="00C02C59" w:rsidP="005750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</w:rPr>
        <w:t>Лицензия</w:t>
      </w:r>
      <w:r w:rsidRPr="00C22255">
        <w:rPr>
          <w:rFonts w:ascii="Times New Roman" w:eastAsia="Calibri" w:hAnsi="Times New Roman" w:cs="Times New Roman"/>
          <w:sz w:val="24"/>
          <w:szCs w:val="24"/>
        </w:rPr>
        <w:t xml:space="preserve"> на право осуществления образовательной деятельности</w:t>
      </w:r>
      <w:r w:rsidR="00E0745B">
        <w:rPr>
          <w:rFonts w:ascii="Times New Roman" w:eastAsia="Times New Roman" w:hAnsi="Times New Roman" w:cs="Times New Roman"/>
          <w:sz w:val="24"/>
          <w:szCs w:val="24"/>
        </w:rPr>
        <w:t>:  от 31.05.2017г серия 34 Л01</w:t>
      </w:r>
      <w:r w:rsidRPr="00C22255">
        <w:rPr>
          <w:rFonts w:ascii="Times New Roman" w:eastAsia="Times New Roman" w:hAnsi="Times New Roman" w:cs="Times New Roman"/>
          <w:sz w:val="24"/>
          <w:szCs w:val="24"/>
        </w:rPr>
        <w:t xml:space="preserve"> № 000</w:t>
      </w:r>
      <w:r w:rsidR="00E0745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22255">
        <w:rPr>
          <w:rFonts w:ascii="Times New Roman" w:eastAsia="Times New Roman" w:hAnsi="Times New Roman" w:cs="Times New Roman"/>
          <w:sz w:val="24"/>
          <w:szCs w:val="24"/>
        </w:rPr>
        <w:t>665</w:t>
      </w:r>
      <w:r w:rsidR="005750BB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50BB" w:rsidRPr="00C22255" w:rsidRDefault="005750BB" w:rsidP="005750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</w:t>
      </w:r>
      <w:r w:rsidR="008C0959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введен в эксп</w:t>
      </w:r>
      <w:r w:rsidR="00B05C6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луатацию в 1994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после реконструкции.</w:t>
      </w:r>
    </w:p>
    <w:p w:rsidR="005750BB" w:rsidRPr="00C22255" w:rsidRDefault="008C0959" w:rsidP="008C095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расположен в двухэтажном здании по адресу: ул. Мира, 61, </w:t>
      </w:r>
      <w:proofErr w:type="spellStart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Преображенская.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</w:t>
      </w:r>
      <w:r w:rsidR="005750BB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 «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Преображенский детский № 2</w:t>
      </w:r>
      <w:r w:rsidR="005750BB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«Рад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уга» является юридическим лицом.</w:t>
      </w:r>
      <w:r w:rsidR="005750BB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50BB" w:rsidRPr="00C22255" w:rsidRDefault="005750BB" w:rsidP="005750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8C0959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 работы детского сада: с 07.30 до 17.3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0, выходными днями являются суббота и воскресенье.</w:t>
      </w:r>
    </w:p>
    <w:p w:rsidR="005750BB" w:rsidRPr="00C22255" w:rsidRDefault="005750BB" w:rsidP="005750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функционирует 4 группы:</w:t>
      </w:r>
    </w:p>
    <w:p w:rsidR="005750BB" w:rsidRPr="00C22255" w:rsidRDefault="008C0959" w:rsidP="005750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вторая </w:t>
      </w:r>
      <w:r w:rsidR="003A25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раннего возраста от 2 до 3</w:t>
      </w:r>
      <w:r w:rsidR="005750BB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</w:t>
      </w:r>
    </w:p>
    <w:p w:rsidR="005750BB" w:rsidRPr="00C22255" w:rsidRDefault="008C0959" w:rsidP="005750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3A25A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младшая-средняя</w:t>
      </w:r>
      <w:proofErr w:type="gramEnd"/>
      <w:r w:rsidR="003A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от 3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 лет;</w:t>
      </w:r>
    </w:p>
    <w:p w:rsidR="008C0959" w:rsidRPr="00C22255" w:rsidRDefault="008C0959" w:rsidP="005750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старшая группа от 5 до 6 лет;</w:t>
      </w:r>
    </w:p>
    <w:p w:rsidR="00763AE7" w:rsidRPr="00C22255" w:rsidRDefault="008C0959" w:rsidP="00763A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</w:t>
      </w:r>
      <w:proofErr w:type="gramEnd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до 7 лет.</w:t>
      </w:r>
    </w:p>
    <w:p w:rsidR="00763AE7" w:rsidRPr="00C22255" w:rsidRDefault="00763AE7" w:rsidP="00763A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0BB" w:rsidRPr="00C22255" w:rsidRDefault="005750BB" w:rsidP="00763A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Возрастной и г</w:t>
      </w:r>
      <w:r w:rsidR="00763AE7" w:rsidRPr="00C22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ендерный состав воспитанников </w:t>
      </w:r>
      <w:r w:rsidR="00763AE7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763AE7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«Преображенский детский № 2 «Радуга»</w:t>
      </w:r>
    </w:p>
    <w:p w:rsidR="00763AE7" w:rsidRPr="00C22255" w:rsidRDefault="00763AE7" w:rsidP="00763A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4"/>
        <w:gridCol w:w="1417"/>
        <w:gridCol w:w="1417"/>
        <w:gridCol w:w="1417"/>
        <w:gridCol w:w="657"/>
        <w:gridCol w:w="567"/>
        <w:gridCol w:w="567"/>
        <w:gridCol w:w="709"/>
        <w:gridCol w:w="708"/>
        <w:gridCol w:w="709"/>
        <w:gridCol w:w="815"/>
      </w:tblGrid>
      <w:tr w:rsidR="005750BB" w:rsidRPr="00C22255" w:rsidTr="005750BB">
        <w:trPr>
          <w:trHeight w:val="330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мальчиков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девочек</w:t>
            </w:r>
          </w:p>
        </w:tc>
        <w:tc>
          <w:tcPr>
            <w:tcW w:w="4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</w:tr>
      <w:tr w:rsidR="005750BB" w:rsidRPr="00C22255" w:rsidTr="005750BB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37D62" w:rsidRPr="00C22255" w:rsidTr="005750BB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2" w:rsidRPr="00C22255" w:rsidRDefault="00137D62" w:rsidP="0013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2" w:rsidRPr="00C22255" w:rsidRDefault="00137D62" w:rsidP="0013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2" w:rsidRPr="00C22255" w:rsidRDefault="00137D62" w:rsidP="0013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(54,4%)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2" w:rsidRPr="00C22255" w:rsidRDefault="00137D62" w:rsidP="0013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(45,5%)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62" w:rsidRPr="00C22255" w:rsidRDefault="00137D62" w:rsidP="0013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62" w:rsidRPr="00C22255" w:rsidRDefault="00137D62" w:rsidP="0013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62" w:rsidRPr="00C22255" w:rsidRDefault="00137D62" w:rsidP="0013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62" w:rsidRPr="00C22255" w:rsidRDefault="00137D62" w:rsidP="0013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2" w:rsidRPr="00C22255" w:rsidRDefault="00137D62" w:rsidP="0013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2" w:rsidRPr="00C22255" w:rsidRDefault="00137D62" w:rsidP="0013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2" w:rsidRPr="00C22255" w:rsidRDefault="00137D62" w:rsidP="0013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7D62" w:rsidRPr="00C22255" w:rsidTr="005750BB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2" w:rsidRDefault="00137D62" w:rsidP="0013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2" w:rsidRDefault="00137D62" w:rsidP="0013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2" w:rsidRPr="00C22255" w:rsidRDefault="00137D62" w:rsidP="0013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49(60,4%)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2" w:rsidRPr="00C22255" w:rsidRDefault="00137D62" w:rsidP="0013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32(38,2%)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62" w:rsidRPr="00C22255" w:rsidRDefault="00137D62" w:rsidP="0013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62" w:rsidRPr="00C22255" w:rsidRDefault="00137D62" w:rsidP="0013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62" w:rsidRPr="00C22255" w:rsidRDefault="00137D62" w:rsidP="0013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62" w:rsidRPr="00C22255" w:rsidRDefault="00137D62" w:rsidP="0013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2" w:rsidRPr="00C22255" w:rsidRDefault="00137D62" w:rsidP="0013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2" w:rsidRPr="00C22255" w:rsidRDefault="00137D62" w:rsidP="0013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2" w:rsidRPr="00C22255" w:rsidRDefault="00137D62" w:rsidP="00137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7D62" w:rsidRPr="00C22255" w:rsidTr="005750BB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2" w:rsidRDefault="00137D62" w:rsidP="005750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2" w:rsidRDefault="00137D62" w:rsidP="005750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2" w:rsidRPr="00C22255" w:rsidRDefault="00137D62" w:rsidP="005750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2A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(63,6%)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2" w:rsidRPr="00C22255" w:rsidRDefault="00137D62" w:rsidP="005750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2A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(36,3%)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62" w:rsidRPr="00C22255" w:rsidRDefault="00137D62" w:rsidP="005750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62" w:rsidRPr="00C22255" w:rsidRDefault="00137D62" w:rsidP="005750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62" w:rsidRPr="00C22255" w:rsidRDefault="00137D62" w:rsidP="005750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62" w:rsidRPr="00C22255" w:rsidRDefault="00137D62" w:rsidP="005750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2" w:rsidRPr="00C22255" w:rsidRDefault="00137D62" w:rsidP="005750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2" w:rsidRPr="00C22255" w:rsidRDefault="00137D62" w:rsidP="005750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62" w:rsidRPr="00C22255" w:rsidRDefault="00137D62" w:rsidP="005750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750BB" w:rsidRPr="00C22255" w:rsidRDefault="005750BB" w:rsidP="005750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0BB" w:rsidRPr="00C22255" w:rsidRDefault="00C60C60" w:rsidP="005750B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36684947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="005750BB" w:rsidRPr="00C22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Структура управления</w:t>
      </w:r>
      <w:bookmarkEnd w:id="2"/>
    </w:p>
    <w:p w:rsidR="005750BB" w:rsidRPr="00C22255" w:rsidRDefault="005750BB" w:rsidP="005750B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22255">
        <w:rPr>
          <w:rFonts w:ascii="Times New Roman" w:eastAsia="Calibri" w:hAnsi="Times New Roman" w:cs="Times New Roman"/>
          <w:sz w:val="24"/>
          <w:szCs w:val="24"/>
          <w:lang w:eastAsia="ar-SA"/>
        </w:rPr>
        <w:t>Управление дошкольным учреждением осуществляется в соответствии с законодательством  Российской Федерации и Уставом и строится на принципах единоначалия и коллегиальности.</w:t>
      </w:r>
    </w:p>
    <w:p w:rsidR="005750BB" w:rsidRPr="00C22255" w:rsidRDefault="005750BB" w:rsidP="005750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Коллегиальными формами управления дошкольным учреждением являются:</w:t>
      </w:r>
    </w:p>
    <w:p w:rsidR="005750BB" w:rsidRPr="00C22255" w:rsidRDefault="005750BB" w:rsidP="005750BB">
      <w:pPr>
        <w:numPr>
          <w:ilvl w:val="0"/>
          <w:numId w:val="2"/>
        </w:numPr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трудового коллектива;</w:t>
      </w:r>
    </w:p>
    <w:p w:rsidR="005750BB" w:rsidRPr="00C22255" w:rsidRDefault="005750BB" w:rsidP="005750BB">
      <w:pPr>
        <w:numPr>
          <w:ilvl w:val="0"/>
          <w:numId w:val="2"/>
        </w:numPr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совет;</w:t>
      </w:r>
    </w:p>
    <w:p w:rsidR="005750BB" w:rsidRPr="00C22255" w:rsidRDefault="005750BB" w:rsidP="005750BB">
      <w:pPr>
        <w:numPr>
          <w:ilvl w:val="0"/>
          <w:numId w:val="2"/>
        </w:numPr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родителей;</w:t>
      </w:r>
    </w:p>
    <w:p w:rsidR="005750BB" w:rsidRPr="00C22255" w:rsidRDefault="005750BB" w:rsidP="005750BB">
      <w:pPr>
        <w:numPr>
          <w:ilvl w:val="0"/>
          <w:numId w:val="2"/>
        </w:numPr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совет.</w:t>
      </w:r>
    </w:p>
    <w:p w:rsidR="005750BB" w:rsidRPr="00C22255" w:rsidRDefault="005750BB" w:rsidP="005750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Административно-управленческую работу детского сада обеспечивают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50BB" w:rsidRPr="00C22255" w:rsidRDefault="005750BB" w:rsidP="005750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</w:t>
      </w:r>
      <w:r w:rsidR="00763AE7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 </w:t>
      </w:r>
      <w:proofErr w:type="spellStart"/>
      <w:r w:rsidR="00763AE7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Страшевская</w:t>
      </w:r>
      <w:proofErr w:type="spellEnd"/>
      <w:r w:rsidR="00763AE7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Ивановна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высшее педагогическое образование, первая  квалификационная категория, рабо</w:t>
      </w:r>
      <w:r w:rsidR="00763AE7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 в дошкольном образовании 32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стаж ра</w:t>
      </w:r>
      <w:r w:rsidR="00763AE7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в должн</w:t>
      </w:r>
      <w:r w:rsidR="008332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руководителя МБДОУ – 7</w:t>
      </w:r>
      <w:r w:rsidR="003A2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763AE7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0BB" w:rsidRPr="00C22255" w:rsidRDefault="005750BB" w:rsidP="005750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ДОУ строится на основе документов, регламентирующих его деятельность: 273-ФЗ «Об образовании в </w:t>
      </w:r>
      <w:r w:rsidR="00763AE7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Федерации», Устава МБ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22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локальных нормативных правовых актов учреждения.</w:t>
      </w:r>
    </w:p>
    <w:p w:rsidR="005750BB" w:rsidRPr="00C60C60" w:rsidRDefault="00C60C60" w:rsidP="00C60C60">
      <w:pPr>
        <w:pStyle w:val="af0"/>
        <w:keepNext/>
        <w:numPr>
          <w:ilvl w:val="1"/>
          <w:numId w:val="24"/>
        </w:numPr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x-none"/>
        </w:rPr>
        <w:t xml:space="preserve"> </w:t>
      </w:r>
      <w:r w:rsidR="005750BB" w:rsidRPr="00C60C6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x-none"/>
        </w:rPr>
        <w:t>Характеристика участников образовательного процесса.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1"/>
        <w:gridCol w:w="4668"/>
      </w:tblGrid>
      <w:tr w:rsidR="005750BB" w:rsidRPr="00C22255" w:rsidTr="005750BB"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Всего воспитанников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E87976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77</w:t>
            </w:r>
          </w:p>
        </w:tc>
      </w:tr>
      <w:tr w:rsidR="005750BB" w:rsidRPr="00C22255" w:rsidTr="005750BB"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Средняя наполняемость групп:</w:t>
            </w:r>
          </w:p>
          <w:p w:rsidR="0046190C" w:rsidRPr="00C22255" w:rsidRDefault="0046190C" w:rsidP="0046190C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вторая </w:t>
            </w:r>
            <w:r w:rsidR="003A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 от 2</w:t>
            </w: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3A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лет;</w:t>
            </w:r>
          </w:p>
          <w:p w:rsidR="0046190C" w:rsidRPr="00C22255" w:rsidRDefault="0046190C" w:rsidP="0046190C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3A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младшая-средняя</w:t>
            </w:r>
            <w:proofErr w:type="gramEnd"/>
            <w:r w:rsidR="003A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от 3</w:t>
            </w: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 лет;</w:t>
            </w:r>
          </w:p>
          <w:p w:rsidR="0046190C" w:rsidRPr="00C22255" w:rsidRDefault="0046190C" w:rsidP="0046190C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старшая группа от 5 до 6 лет;</w:t>
            </w:r>
          </w:p>
          <w:p w:rsidR="0046190C" w:rsidRPr="00C22255" w:rsidRDefault="0046190C" w:rsidP="0046190C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  <w:proofErr w:type="gramEnd"/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6 до 7 лет.</w:t>
            </w:r>
          </w:p>
          <w:p w:rsidR="005750BB" w:rsidRPr="00C22255" w:rsidRDefault="005750BB" w:rsidP="005750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5750BB" w:rsidRPr="00C22255" w:rsidRDefault="001E4E8A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12</w:t>
            </w:r>
          </w:p>
          <w:p w:rsidR="003A25A4" w:rsidRDefault="003A25A4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5750BB" w:rsidRPr="00C22255" w:rsidRDefault="001E4E8A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18</w:t>
            </w:r>
          </w:p>
          <w:p w:rsidR="005750BB" w:rsidRPr="00C22255" w:rsidRDefault="001E4E8A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27</w:t>
            </w:r>
          </w:p>
          <w:p w:rsidR="005750BB" w:rsidRPr="00C22255" w:rsidRDefault="001E4E8A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</w:t>
            </w:r>
          </w:p>
        </w:tc>
      </w:tr>
      <w:tr w:rsidR="005750BB" w:rsidRPr="00C22255" w:rsidTr="005750BB"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Динамика численности воспитанников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5A4" w:rsidRDefault="003A25A4" w:rsidP="003A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2015-2016г.</w:t>
            </w:r>
            <w:r w:rsidR="007D44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90</w:t>
            </w:r>
          </w:p>
          <w:p w:rsidR="007D443A" w:rsidRDefault="007D443A" w:rsidP="003A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</w:t>
            </w:r>
            <w:r w:rsidR="00830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2016-2017г.- 81</w:t>
            </w:r>
          </w:p>
          <w:p w:rsidR="00E87976" w:rsidRPr="00C22255" w:rsidRDefault="00E87976" w:rsidP="003A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2017-2018г. 77</w:t>
            </w:r>
          </w:p>
        </w:tc>
      </w:tr>
      <w:tr w:rsidR="005750BB" w:rsidRPr="00C22255" w:rsidTr="005750BB"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Средняя родительская плата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1A4247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8</w:t>
            </w:r>
            <w:r w:rsidR="00E8797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</w:t>
            </w:r>
          </w:p>
        </w:tc>
      </w:tr>
      <w:tr w:rsidR="005750BB" w:rsidRPr="00C22255" w:rsidTr="005750BB"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763AE7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Очередность в МБ</w:t>
            </w:r>
            <w:r w:rsidR="005750BB"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ДОУ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E87976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нет</w:t>
            </w:r>
          </w:p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:rsidR="005750BB" w:rsidRPr="00C22255" w:rsidRDefault="005750BB" w:rsidP="00575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50BB" w:rsidRPr="00C22255" w:rsidRDefault="005750BB" w:rsidP="005750BB">
      <w:p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работы с семьями – изучение контингента родителей (возраст, образование, профессия, хобби, настроенность на взаимодействие с коллективом ДОУ); образовательные запросы родителей.</w:t>
      </w:r>
    </w:p>
    <w:p w:rsidR="005750BB" w:rsidRPr="00C60C60" w:rsidRDefault="00C60C60" w:rsidP="00C60C60">
      <w:pPr>
        <w:pStyle w:val="af0"/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" w:name="_Toc366849479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750BB" w:rsidRPr="00C60C60"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Социальный портрет</w:t>
      </w:r>
      <w:r w:rsidR="005750BB" w:rsidRPr="00C60C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50BB" w:rsidRPr="00C60C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семей воспитанников</w:t>
      </w:r>
      <w:bookmarkEnd w:id="3"/>
    </w:p>
    <w:tbl>
      <w:tblPr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8"/>
        <w:gridCol w:w="5024"/>
      </w:tblGrid>
      <w:tr w:rsidR="005750BB" w:rsidRPr="00C22255" w:rsidTr="00430DC8"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 с 1 ребенком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B22A42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750BB" w:rsidRPr="00C22255" w:rsidTr="00430DC8"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 с 2 детьми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8332A9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5750BB" w:rsidRPr="00C22255" w:rsidTr="00430DC8"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семей с 3 детьми и более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8332A9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750BB" w:rsidRPr="00C22255" w:rsidTr="00430DC8"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полных семей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A70ED5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5750BB" w:rsidRPr="00C22255" w:rsidTr="00430DC8"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неполных семей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A70ED5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750BB" w:rsidRPr="00C22255" w:rsidTr="00430DC8"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уровень родителей:</w:t>
            </w:r>
          </w:p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 -</w:t>
            </w:r>
          </w:p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 -</w:t>
            </w:r>
          </w:p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-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0BB" w:rsidRPr="00C22255" w:rsidRDefault="00A261B5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  <w:p w:rsidR="005750BB" w:rsidRPr="00C22255" w:rsidRDefault="00A261B5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5750BB" w:rsidRPr="00C22255" w:rsidRDefault="00A261B5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5750BB" w:rsidRPr="00C22255" w:rsidRDefault="005750BB" w:rsidP="00575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0BB" w:rsidRPr="00C22255" w:rsidRDefault="005750BB" w:rsidP="00575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Выводы: 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</w:t>
      </w:r>
      <w:r w:rsidR="00B2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преобладают полные семьи – 8</w:t>
      </w:r>
      <w:r w:rsidR="00A70ED5">
        <w:rPr>
          <w:rFonts w:ascii="Times New Roman" w:eastAsia="Times New Roman" w:hAnsi="Times New Roman" w:cs="Times New Roman"/>
          <w:sz w:val="24"/>
          <w:szCs w:val="24"/>
          <w:lang w:eastAsia="ru-RU"/>
        </w:rPr>
        <w:t>4,4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  <w:r w:rsidR="00A70ED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неполных 15,5</w:t>
      </w:r>
      <w:r w:rsidR="00E12A25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</w:t>
      </w:r>
      <w:r w:rsidR="005D0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равнению с прошлым годом: увелич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илось </w:t>
      </w:r>
      <w:r w:rsidR="00F44A79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7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</w:t>
      </w:r>
      <w:r w:rsidR="00B2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полных семей </w:t>
      </w:r>
      <w:r w:rsidR="005D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ED5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уменьшилось неполных семей на 1,3</w:t>
      </w:r>
      <w:r w:rsidR="005D0591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A79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Контингент  воспитанников социально благополучный. </w:t>
      </w:r>
    </w:p>
    <w:p w:rsidR="005750BB" w:rsidRPr="00C22255" w:rsidRDefault="005750BB" w:rsidP="00575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работе с родителями отводится консультациям, тематическим собраниям и наглядной ин</w:t>
      </w:r>
      <w:r w:rsidR="00F44A79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формации. С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оздана подборка консультаций для родительских уголков, анкетирование родителей по различной тематике. </w:t>
      </w:r>
    </w:p>
    <w:p w:rsidR="005750BB" w:rsidRPr="00C22255" w:rsidRDefault="005750BB" w:rsidP="00575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Анализ работы выявил два вида форм совместной деятельности: совместные мероприятия педагогов и родителей (общие собрания, индивидуальные консультации) и совместные мероприятия педагогов, родителей и детей (творческие выставки, праздники, конкурсы). Работа с родителями является неотъемлемой частью </w:t>
      </w:r>
      <w:proofErr w:type="spellStart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процесса. Совершенствование в данном направлении, поиск и внедрение форм эффективного взаимодействия с семьёй будет продолжаться и в дальнейшем.</w:t>
      </w:r>
    </w:p>
    <w:p w:rsidR="005750BB" w:rsidRPr="00C22255" w:rsidRDefault="005750BB" w:rsidP="00575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0BB" w:rsidRPr="00C22255" w:rsidRDefault="005750BB" w:rsidP="00575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анкетирования </w:t>
      </w:r>
      <w:r w:rsidRPr="00C2225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  <w:t>«Выявление уровня удовлетворенности родителей работой дошкольного обр</w:t>
      </w:r>
      <w:r w:rsidR="00E8797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азовательного учреждения в 2018</w:t>
      </w:r>
      <w:r w:rsidR="00B22A4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C2225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учебном году»</w:t>
      </w:r>
    </w:p>
    <w:p w:rsidR="005750BB" w:rsidRPr="00C22255" w:rsidRDefault="005750BB" w:rsidP="00575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750BB" w:rsidRPr="00C22255" w:rsidTr="005750BB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выпускников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B22A42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</w:tr>
      <w:tr w:rsidR="005750BB" w:rsidRPr="00C22255" w:rsidTr="005750BB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анкетировании участвовало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9F59A4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 (90,5</w:t>
            </w:r>
            <w:r w:rsidR="005750BB"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%)</w:t>
            </w:r>
          </w:p>
        </w:tc>
      </w:tr>
      <w:tr w:rsidR="005750BB" w:rsidRPr="00C22255" w:rsidTr="005750BB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Степень удовлетворения образовательных запросов воспитанников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</w:t>
            </w:r>
            <w:r w:rsidR="00042A4D"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влетворены</w:t>
            </w:r>
            <w:proofErr w:type="gramEnd"/>
            <w:r w:rsidR="00042A4D"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F59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полностью –  семей </w:t>
            </w:r>
            <w:r w:rsidR="00C664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5750BB" w:rsidRPr="00C22255" w:rsidRDefault="00042A4D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Частично – 6</w:t>
            </w:r>
            <w:r w:rsidR="005750BB"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удовлетворены - нет</w:t>
            </w:r>
          </w:p>
        </w:tc>
      </w:tr>
      <w:tr w:rsidR="005750BB" w:rsidRPr="00C22255" w:rsidTr="005750BB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Степень удовлетворения качеством предоставляемых </w:t>
            </w:r>
            <w:proofErr w:type="spellStart"/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воспитательно</w:t>
            </w:r>
            <w:proofErr w:type="spellEnd"/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-образовательных услуг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Удовлетворены полностью – 100%</w:t>
            </w:r>
          </w:p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Частично – нет</w:t>
            </w:r>
          </w:p>
          <w:p w:rsidR="005750BB" w:rsidRPr="00C22255" w:rsidRDefault="005750BB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удовлетворены - нет</w:t>
            </w:r>
          </w:p>
        </w:tc>
      </w:tr>
    </w:tbl>
    <w:p w:rsidR="005750BB" w:rsidRPr="00C22255" w:rsidRDefault="005750BB" w:rsidP="005750B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66411" w:rsidRPr="00082CA6" w:rsidRDefault="00C66411" w:rsidP="00C6641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_Toc366849480"/>
      <w:r w:rsidRPr="00082CA6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082CA6" w:rsidRPr="00082C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82CA6">
        <w:rPr>
          <w:rFonts w:ascii="Times New Roman" w:eastAsia="Calibri" w:hAnsi="Times New Roman" w:cs="Times New Roman"/>
          <w:b/>
          <w:sz w:val="28"/>
          <w:szCs w:val="28"/>
        </w:rPr>
        <w:t>Особен</w:t>
      </w:r>
      <w:r w:rsidR="00082CA6" w:rsidRPr="00082CA6">
        <w:rPr>
          <w:rFonts w:ascii="Times New Roman" w:eastAsia="Calibri" w:hAnsi="Times New Roman" w:cs="Times New Roman"/>
          <w:b/>
          <w:sz w:val="28"/>
          <w:szCs w:val="28"/>
        </w:rPr>
        <w:t>ности образовательного процесса</w:t>
      </w:r>
    </w:p>
    <w:p w:rsidR="00444326" w:rsidRDefault="00444326" w:rsidP="00944D2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</w:t>
      </w:r>
      <w:r w:rsidR="00944D28" w:rsidRPr="00444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образовательного процесса в МБДОУ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44D28" w:rsidRDefault="00944D28" w:rsidP="00944D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326" w:rsidRPr="00444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образовательного процесса в МБДОУ</w:t>
      </w:r>
      <w:r w:rsidR="00444326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образовательной программой дошкольного образования. Программа разрабатывается, утверждается самостоятельно в соответствии с федеральным государственным образовательным стандартом дошкольного образования и с учетом  соответствующих примерных образовательных программ дошкольного образования.</w:t>
      </w:r>
    </w:p>
    <w:p w:rsidR="0032076B" w:rsidRPr="00C22255" w:rsidRDefault="0032076B" w:rsidP="0032076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Программы 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32076B" w:rsidRPr="00C22255" w:rsidRDefault="0032076B" w:rsidP="00320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2076B" w:rsidRPr="00C22255" w:rsidRDefault="0032076B" w:rsidP="0032076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благоприятных условий в ДОУ для сохранения и укрепления физического, психологического и социального здоровья детей.</w:t>
      </w:r>
    </w:p>
    <w:p w:rsidR="0032076B" w:rsidRPr="00C22255" w:rsidRDefault="0032076B" w:rsidP="0032076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всестороннему  развитию детей через интеграцию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различных видов детской деятельности.</w:t>
      </w:r>
    </w:p>
    <w:p w:rsidR="0032076B" w:rsidRPr="00C22255" w:rsidRDefault="0032076B" w:rsidP="0032076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в группе атмосферы гуманного, доброжелательного отношения ко всем воспитанникам, что позволит растить их </w:t>
      </w:r>
      <w:proofErr w:type="gramStart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общительными</w:t>
      </w:r>
      <w:proofErr w:type="gramEnd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творчеству.</w:t>
      </w:r>
    </w:p>
    <w:p w:rsidR="0032076B" w:rsidRPr="00C22255" w:rsidRDefault="0032076B" w:rsidP="0032076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Координация подходов к воспитанию детей в условиях ДОУ и семьи, 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076B" w:rsidRPr="00C22255" w:rsidRDefault="0032076B" w:rsidP="0032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способствовать активному участию родителей в совместной  с детьми творческой, социально                                                                                                       значимой деятельности,  направленной на повышение уровня общей и педагогической культуры      родителей и педагогов.</w:t>
      </w:r>
    </w:p>
    <w:p w:rsidR="0032076B" w:rsidRPr="00C22255" w:rsidRDefault="0032076B" w:rsidP="0032076B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76B" w:rsidRPr="00C22255" w:rsidRDefault="0032076B" w:rsidP="0032076B">
      <w:pPr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2255">
        <w:rPr>
          <w:rFonts w:ascii="Times New Roman" w:eastAsia="Calibri" w:hAnsi="Times New Roman" w:cs="Times New Roman"/>
          <w:b/>
          <w:bCs/>
          <w:sz w:val="24"/>
          <w:szCs w:val="24"/>
        </w:rPr>
        <w:t>Принципы и подходы к формированию Программы:</w:t>
      </w:r>
    </w:p>
    <w:p w:rsidR="0032076B" w:rsidRPr="00C22255" w:rsidRDefault="0032076B" w:rsidP="0032076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развивающего образования, который реализуется через деятельность каждого ребенка в зоне его ближайшего развития.</w:t>
      </w:r>
    </w:p>
    <w:p w:rsidR="0032076B" w:rsidRPr="00C22255" w:rsidRDefault="0032076B" w:rsidP="0032076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педагогики).</w:t>
      </w:r>
    </w:p>
    <w:p w:rsidR="0032076B" w:rsidRPr="00C22255" w:rsidRDefault="0032076B" w:rsidP="0032076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полноты, необходимости и достаточности (содержание программы позволяет решать поставленные цели и задачи только на необходимом и достаточном материале).</w:t>
      </w:r>
    </w:p>
    <w:p w:rsidR="0032076B" w:rsidRPr="00C22255" w:rsidRDefault="0032076B" w:rsidP="0032076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возраста.</w:t>
      </w:r>
    </w:p>
    <w:p w:rsidR="0032076B" w:rsidRPr="00C22255" w:rsidRDefault="0032076B" w:rsidP="0032076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32076B" w:rsidRPr="00C22255" w:rsidRDefault="0032076B" w:rsidP="0032076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Комплексно-тематический принцип построения образовательного процесса. </w:t>
      </w:r>
    </w:p>
    <w:p w:rsidR="0032076B" w:rsidRPr="00C22255" w:rsidRDefault="0032076B" w:rsidP="0032076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32076B" w:rsidRPr="00C22255" w:rsidRDefault="0032076B" w:rsidP="0032076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построения образовательного процесса на адекватных возрасту формах работы с детьми, с учетом положения, что основной формой работы с детьми дошкольного возраста и ведущим видом деятельности для них является игра.</w:t>
      </w:r>
    </w:p>
    <w:p w:rsidR="0032076B" w:rsidRPr="00C22255" w:rsidRDefault="0032076B" w:rsidP="0032076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Принципа </w:t>
      </w:r>
      <w:proofErr w:type="spellStart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означает признание уникальности и неповторимости личности каж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дого ребенка, признание неограниченных возможностей развития лич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потенциала каждого ре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бенка, уважение к личности ребенка со стороны всех участников образовательного процесса.</w:t>
      </w:r>
    </w:p>
    <w:p w:rsidR="0032076B" w:rsidRPr="00C22255" w:rsidRDefault="0032076B" w:rsidP="0032076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дифференциации и индивидуализации</w:t>
      </w:r>
      <w:r w:rsidRPr="00C222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22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образовательном процессе обеспечивают развитие ребенка в соответствии с его склонностями, интересами  и возможностями, осуществляется   этот принцип </w:t>
      </w:r>
      <w:r w:rsidRPr="00C2225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через</w:t>
      </w:r>
      <w:r w:rsidRPr="00C2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вос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питания и обучения каждого ре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 с учетом индивидуальных особенностей его развития.</w:t>
      </w:r>
    </w:p>
    <w:p w:rsidR="0032076B" w:rsidRPr="00C22255" w:rsidRDefault="0032076B" w:rsidP="0032076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непре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рывности образования</w:t>
      </w:r>
      <w:r w:rsidRPr="00C222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 связи всех ступенек дошкольно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образования для обеспечения к концу дошкольно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детства такого уровня разви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каждого ребенка, который позволит ему быть успешным при обучении в начальной школе; соблюдение принципа преемственности тре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бует не только и не столько усвоения детьми определенного объема информации, зна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сколько формирования у дошкольника качеств, необхо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димых для овладения учебной деятельностью, — любозна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тельности, инициативности, са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мостоятельности, произвольно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 др.</w:t>
      </w:r>
    </w:p>
    <w:p w:rsidR="0032076B" w:rsidRPr="00C22255" w:rsidRDefault="0032076B" w:rsidP="0032076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си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стемности</w:t>
      </w:r>
      <w:r w:rsidRPr="00C222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означает, что Программа представ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 собой целостную систему высокого уровня (все компонен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в ней взаимо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связаны и взаимозависимы).</w:t>
      </w:r>
    </w:p>
    <w:p w:rsidR="0032076B" w:rsidRPr="00C22255" w:rsidRDefault="0032076B" w:rsidP="0032076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этнокультурной соотнесенности дошкольного образования, который реализуется через приобщение детей к истокам русской народной культуры, одновременно Программа предполагает воспитание уважения к другим народам, интерес к мировому сообществу.</w:t>
      </w:r>
    </w:p>
    <w:p w:rsidR="0032076B" w:rsidRPr="00C22255" w:rsidRDefault="0032076B" w:rsidP="003207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76B" w:rsidRPr="00C22255" w:rsidRDefault="0032076B" w:rsidP="0032076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Приоритетные направления деятельности образовательного учреждения.</w:t>
      </w:r>
    </w:p>
    <w:p w:rsidR="0032076B" w:rsidRPr="00C22255" w:rsidRDefault="0032076B" w:rsidP="0032076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 осуществляет деятельность по следующим направлениям (образовательные области):</w:t>
      </w:r>
    </w:p>
    <w:p w:rsidR="0032076B" w:rsidRPr="00C22255" w:rsidRDefault="0032076B" w:rsidP="0032076B">
      <w:pPr>
        <w:numPr>
          <w:ilvl w:val="0"/>
          <w:numId w:val="15"/>
        </w:num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2255">
        <w:rPr>
          <w:rFonts w:ascii="Times New Roman" w:eastAsia="Calibri" w:hAnsi="Times New Roman" w:cs="Times New Roman"/>
          <w:color w:val="000000"/>
          <w:sz w:val="24"/>
          <w:szCs w:val="24"/>
        </w:rPr>
        <w:t>социально-коммуникативное развитие;</w:t>
      </w:r>
    </w:p>
    <w:p w:rsidR="0032076B" w:rsidRDefault="0032076B" w:rsidP="0032076B">
      <w:pPr>
        <w:numPr>
          <w:ilvl w:val="0"/>
          <w:numId w:val="15"/>
        </w:num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225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познавательное развитие; </w:t>
      </w:r>
    </w:p>
    <w:p w:rsidR="0032076B" w:rsidRPr="00C22255" w:rsidRDefault="0032076B" w:rsidP="0032076B">
      <w:pPr>
        <w:numPr>
          <w:ilvl w:val="0"/>
          <w:numId w:val="15"/>
        </w:num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2255">
        <w:rPr>
          <w:rFonts w:ascii="Times New Roman" w:eastAsia="Calibri" w:hAnsi="Times New Roman" w:cs="Times New Roman"/>
          <w:color w:val="000000"/>
          <w:sz w:val="24"/>
          <w:szCs w:val="24"/>
        </w:rPr>
        <w:t>речевое развитие;</w:t>
      </w:r>
    </w:p>
    <w:p w:rsidR="0032076B" w:rsidRPr="00C22255" w:rsidRDefault="0032076B" w:rsidP="0032076B">
      <w:pPr>
        <w:numPr>
          <w:ilvl w:val="0"/>
          <w:numId w:val="15"/>
        </w:num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2255">
        <w:rPr>
          <w:rFonts w:ascii="Times New Roman" w:eastAsia="Calibri" w:hAnsi="Times New Roman" w:cs="Times New Roman"/>
          <w:color w:val="000000"/>
          <w:sz w:val="24"/>
          <w:szCs w:val="24"/>
        </w:rPr>
        <w:t>художественно-эстетическое развитие;</w:t>
      </w:r>
    </w:p>
    <w:p w:rsidR="0032076B" w:rsidRPr="00C22255" w:rsidRDefault="0032076B" w:rsidP="0032076B">
      <w:pPr>
        <w:numPr>
          <w:ilvl w:val="0"/>
          <w:numId w:val="15"/>
        </w:numPr>
        <w:spacing w:before="100" w:beforeAutospacing="1"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2255">
        <w:rPr>
          <w:rFonts w:ascii="Times New Roman" w:eastAsia="Calibri" w:hAnsi="Times New Roman" w:cs="Times New Roman"/>
          <w:color w:val="000000"/>
          <w:sz w:val="24"/>
          <w:szCs w:val="24"/>
        </w:rPr>
        <w:t>физическое развитие.</w:t>
      </w:r>
    </w:p>
    <w:p w:rsidR="0032076B" w:rsidRPr="00C22255" w:rsidRDefault="0032076B" w:rsidP="003207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Социально-коммуникативное развитие</w:t>
      </w:r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32076B" w:rsidRPr="00C22255" w:rsidRDefault="0032076B" w:rsidP="00320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Познавательное развитие</w:t>
      </w:r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</w:t>
      </w:r>
      <w:proofErr w:type="gramEnd"/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доме людей, об особенностях ее природы, многообразии стран и народов мира.</w:t>
      </w:r>
    </w:p>
    <w:p w:rsidR="0032076B" w:rsidRPr="00C22255" w:rsidRDefault="0032076B" w:rsidP="00320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22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Речевое развитие</w:t>
      </w:r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32076B" w:rsidRPr="00C22255" w:rsidRDefault="0032076B" w:rsidP="00320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Художественно-эстетическое развитие</w:t>
      </w:r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32076B" w:rsidRPr="00C22255" w:rsidRDefault="0032076B" w:rsidP="00320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Физическое развитие</w:t>
      </w:r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двигательной сфере;</w:t>
      </w:r>
      <w:proofErr w:type="gramEnd"/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</w:t>
      </w:r>
      <w:proofErr w:type="gramEnd"/>
    </w:p>
    <w:p w:rsidR="0032076B" w:rsidRPr="00C22255" w:rsidRDefault="0032076B" w:rsidP="003207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детьми основной общеобразовательной программы:</w:t>
      </w:r>
    </w:p>
    <w:p w:rsidR="0032076B" w:rsidRPr="00C22255" w:rsidRDefault="0032076B" w:rsidP="00320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Требования к результатам освоения основной образовательной программы дошкольного образования, сформулированные в ФГОС </w:t>
      </w:r>
      <w:proofErr w:type="gramStart"/>
      <w:r w:rsidRPr="00C22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C22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Стандарта к результатам освоения Программы представлены в виде </w:t>
      </w:r>
      <w:r w:rsidRPr="00C222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целевых ориентиров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32076B" w:rsidRPr="00C22255" w:rsidRDefault="0032076B" w:rsidP="0032076B">
      <w:pPr>
        <w:shd w:val="clear" w:color="auto" w:fill="FFFFFF"/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32076B" w:rsidRPr="00C22255" w:rsidRDefault="0032076B" w:rsidP="0032076B">
      <w:pPr>
        <w:shd w:val="clear" w:color="auto" w:fill="FFFFFF"/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u w:val="single"/>
          <w:lang w:eastAsia="ru-RU"/>
        </w:rPr>
      </w:pPr>
    </w:p>
    <w:p w:rsidR="0032076B" w:rsidRPr="00C22255" w:rsidRDefault="0032076B" w:rsidP="0032076B">
      <w:pPr>
        <w:shd w:val="clear" w:color="auto" w:fill="FFFFFF"/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u w:val="single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u w:val="single"/>
          <w:lang w:eastAsia="ru-RU"/>
        </w:rPr>
        <w:t>Целевые ориентиры образования в младенческом и раннем возрасте:</w:t>
      </w:r>
    </w:p>
    <w:p w:rsidR="0032076B" w:rsidRPr="00C22255" w:rsidRDefault="0032076B" w:rsidP="0032076B">
      <w:pPr>
        <w:shd w:val="clear" w:color="auto" w:fill="FFFFFF"/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1.</w:t>
      </w:r>
      <w:r w:rsidRPr="00C2225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32076B" w:rsidRPr="00C22255" w:rsidRDefault="0032076B" w:rsidP="0032076B">
      <w:pPr>
        <w:shd w:val="clear" w:color="auto" w:fill="FFFFFF"/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2.</w:t>
      </w:r>
      <w:r w:rsidRPr="00C2225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32076B" w:rsidRPr="00C22255" w:rsidRDefault="0032076B" w:rsidP="0032076B">
      <w:pPr>
        <w:shd w:val="clear" w:color="auto" w:fill="FFFFFF"/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3.</w:t>
      </w:r>
      <w:r w:rsidRPr="00C2225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32076B" w:rsidRPr="00C22255" w:rsidRDefault="0032076B" w:rsidP="0032076B">
      <w:pPr>
        <w:shd w:val="clear" w:color="auto" w:fill="FFFFFF"/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4.</w:t>
      </w:r>
      <w:r w:rsidRPr="00C2225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стремится к общению </w:t>
      </w:r>
      <w:proofErr w:type="gramStart"/>
      <w:r w:rsidRPr="00C2225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</w:t>
      </w:r>
      <w:proofErr w:type="gramEnd"/>
      <w:r w:rsidRPr="00C2225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32076B" w:rsidRPr="00C22255" w:rsidRDefault="0032076B" w:rsidP="0032076B">
      <w:pPr>
        <w:shd w:val="clear" w:color="auto" w:fill="FFFFFF"/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5.</w:t>
      </w:r>
      <w:r w:rsidRPr="00C2225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проявляет интерес к сверстникам; наблюдает за их действиями и подражает им;</w:t>
      </w:r>
    </w:p>
    <w:p w:rsidR="0032076B" w:rsidRPr="00C22255" w:rsidRDefault="0032076B" w:rsidP="0032076B">
      <w:pPr>
        <w:shd w:val="clear" w:color="auto" w:fill="FFFFFF"/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6.</w:t>
      </w:r>
      <w:r w:rsidRPr="00C2225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32076B" w:rsidRPr="00C22255" w:rsidRDefault="0032076B" w:rsidP="0032076B">
      <w:pPr>
        <w:shd w:val="clear" w:color="auto" w:fill="FFFFFF"/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7.</w:t>
      </w:r>
      <w:r w:rsidRPr="00C2225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32076B" w:rsidRPr="00C22255" w:rsidRDefault="0032076B" w:rsidP="0032076B">
      <w:pPr>
        <w:shd w:val="clear" w:color="auto" w:fill="FFFFFF"/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32076B" w:rsidRPr="00C22255" w:rsidRDefault="0032076B" w:rsidP="0032076B">
      <w:pPr>
        <w:shd w:val="clear" w:color="auto" w:fill="FFFFFF"/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u w:val="single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u w:val="single"/>
          <w:lang w:eastAsia="ru-RU"/>
        </w:rPr>
        <w:t>Целевые ориентиры на этапе завершения дошкольного образования:</w:t>
      </w:r>
    </w:p>
    <w:p w:rsidR="0032076B" w:rsidRPr="00C22255" w:rsidRDefault="0032076B" w:rsidP="0032076B">
      <w:pPr>
        <w:shd w:val="clear" w:color="auto" w:fill="FFFFFF"/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1.</w:t>
      </w:r>
      <w:r w:rsidRPr="00C2225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2076B" w:rsidRPr="00C22255" w:rsidRDefault="0032076B" w:rsidP="0032076B">
      <w:pPr>
        <w:shd w:val="clear" w:color="auto" w:fill="FFFFFF"/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2.</w:t>
      </w:r>
      <w:r w:rsidRPr="00C2225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2076B" w:rsidRPr="00C22255" w:rsidRDefault="0032076B" w:rsidP="0032076B">
      <w:pPr>
        <w:shd w:val="clear" w:color="auto" w:fill="FFFFFF"/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3.</w:t>
      </w:r>
      <w:r w:rsidRPr="00C2225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2076B" w:rsidRPr="00C22255" w:rsidRDefault="0032076B" w:rsidP="0032076B">
      <w:pPr>
        <w:shd w:val="clear" w:color="auto" w:fill="FFFFFF"/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4.</w:t>
      </w:r>
      <w:r w:rsidRPr="00C2225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2076B" w:rsidRPr="00C22255" w:rsidRDefault="0032076B" w:rsidP="0032076B">
      <w:pPr>
        <w:shd w:val="clear" w:color="auto" w:fill="FFFFFF"/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5.</w:t>
      </w:r>
      <w:r w:rsidRPr="00C2225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2076B" w:rsidRPr="00C22255" w:rsidRDefault="0032076B" w:rsidP="0032076B">
      <w:pPr>
        <w:shd w:val="clear" w:color="auto" w:fill="FFFFFF"/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6.</w:t>
      </w:r>
      <w:r w:rsidRPr="00C2225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C2225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</w:t>
      </w:r>
      <w:proofErr w:type="gramEnd"/>
      <w:r w:rsidRPr="00C2225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32076B" w:rsidRPr="00C22255" w:rsidRDefault="0032076B" w:rsidP="0032076B">
      <w:pPr>
        <w:shd w:val="clear" w:color="auto" w:fill="FFFFFF"/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7.</w:t>
      </w:r>
      <w:r w:rsidRPr="00C2225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</w:t>
      </w:r>
      <w:r w:rsidRPr="00C2225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2076B" w:rsidRPr="00C22255" w:rsidRDefault="0032076B" w:rsidP="0032076B">
      <w:pPr>
        <w:shd w:val="clear" w:color="auto" w:fill="FFFFFF"/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73737"/>
          <w:sz w:val="24"/>
          <w:szCs w:val="24"/>
          <w:u w:val="single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   </w:t>
      </w:r>
      <w:r w:rsidRPr="00C22255">
        <w:rPr>
          <w:rFonts w:ascii="Times New Roman" w:eastAsia="Times New Roman" w:hAnsi="Times New Roman" w:cs="Times New Roman"/>
          <w:i/>
          <w:color w:val="373737"/>
          <w:sz w:val="24"/>
          <w:szCs w:val="24"/>
          <w:u w:val="single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32076B" w:rsidRPr="00C22255" w:rsidRDefault="0032076B" w:rsidP="003207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28" w:rsidRPr="00C22255" w:rsidRDefault="00944D28" w:rsidP="00944D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25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22255">
        <w:rPr>
          <w:rFonts w:ascii="Times New Roman" w:eastAsia="Calibri" w:hAnsi="Times New Roman" w:cs="Times New Roman"/>
          <w:sz w:val="24"/>
          <w:szCs w:val="24"/>
        </w:rPr>
        <w:t xml:space="preserve">   При построении образовательного процесса и составлении учебных планов, расписаний занятий учитываются следующие моменты:</w:t>
      </w:r>
    </w:p>
    <w:p w:rsidR="00944D28" w:rsidRPr="00C22255" w:rsidRDefault="00944D28" w:rsidP="00944D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255">
        <w:rPr>
          <w:rFonts w:ascii="Times New Roman" w:eastAsia="Calibri" w:hAnsi="Times New Roman" w:cs="Times New Roman"/>
          <w:sz w:val="24"/>
          <w:szCs w:val="24"/>
        </w:rPr>
        <w:t xml:space="preserve">  1. В расписании соблюдается чередование занятий, требующих усиленного внимания и большой умственной нагрузки, с занятиями, которые способствуют снижению напряжения у детей.</w:t>
      </w:r>
    </w:p>
    <w:p w:rsidR="00944D28" w:rsidRPr="00C22255" w:rsidRDefault="00944D28" w:rsidP="00944D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255">
        <w:rPr>
          <w:rFonts w:ascii="Times New Roman" w:eastAsia="Calibri" w:hAnsi="Times New Roman" w:cs="Times New Roman"/>
          <w:sz w:val="24"/>
          <w:szCs w:val="24"/>
        </w:rPr>
        <w:t xml:space="preserve">  2. Максимально допустимое количество учебных занятий в первой половине дня в младшей и средней группах не должно превышать двух занятий, а в старшей - подготовительной группе </w:t>
      </w:r>
      <w:proofErr w:type="gramStart"/>
      <w:r w:rsidRPr="00C22255">
        <w:rPr>
          <w:rFonts w:ascii="Times New Roman" w:eastAsia="Calibri" w:hAnsi="Times New Roman" w:cs="Times New Roman"/>
          <w:sz w:val="24"/>
          <w:szCs w:val="24"/>
        </w:rPr>
        <w:t>–т</w:t>
      </w:r>
      <w:proofErr w:type="gramEnd"/>
      <w:r w:rsidRPr="00C22255">
        <w:rPr>
          <w:rFonts w:ascii="Times New Roman" w:eastAsia="Calibri" w:hAnsi="Times New Roman" w:cs="Times New Roman"/>
          <w:sz w:val="24"/>
          <w:szCs w:val="24"/>
        </w:rPr>
        <w:t>рех.</w:t>
      </w:r>
    </w:p>
    <w:p w:rsidR="00944D28" w:rsidRPr="00C22255" w:rsidRDefault="00944D28" w:rsidP="00944D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255">
        <w:rPr>
          <w:rFonts w:ascii="Times New Roman" w:eastAsia="Calibri" w:hAnsi="Times New Roman" w:cs="Times New Roman"/>
          <w:sz w:val="24"/>
          <w:szCs w:val="24"/>
        </w:rPr>
        <w:t xml:space="preserve">  3. Продолжительность занятий в младшей группе – 15 минут, в средней группе – 20 минут, в старшей группе – 25 минут, подготовительной – 30 минут.</w:t>
      </w:r>
    </w:p>
    <w:p w:rsidR="00944D28" w:rsidRPr="00C22255" w:rsidRDefault="00944D28" w:rsidP="00944D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255">
        <w:rPr>
          <w:rFonts w:ascii="Times New Roman" w:eastAsia="Calibri" w:hAnsi="Times New Roman" w:cs="Times New Roman"/>
          <w:sz w:val="24"/>
          <w:szCs w:val="24"/>
        </w:rPr>
        <w:t xml:space="preserve">  4. Перерывы между занятиями должны быть не менее 10 минут.</w:t>
      </w:r>
    </w:p>
    <w:p w:rsidR="00944D28" w:rsidRPr="00C22255" w:rsidRDefault="00944D28" w:rsidP="00944D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2255">
        <w:rPr>
          <w:rFonts w:ascii="Times New Roman" w:eastAsia="Calibri" w:hAnsi="Times New Roman" w:cs="Times New Roman"/>
          <w:sz w:val="24"/>
          <w:szCs w:val="24"/>
        </w:rPr>
        <w:t>Образовательный процесс в ДОУ строится с учетом требований санитарно-гигиенического режима в дошкольных образовательных учреждениях, его характерными качествами являются рациональность организационной структуры, развивающее разнообразие форм обучения, взаимосвязь между организационными формами. Для организации индивидуальной,  творческой  деятельности детей предоставлено достаточно времени  в режиме дня.</w:t>
      </w:r>
      <w:r w:rsidRPr="00C2225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944D28" w:rsidRPr="00C22255" w:rsidRDefault="00944D28" w:rsidP="00944D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2255">
        <w:rPr>
          <w:rFonts w:ascii="Times New Roman" w:eastAsia="Calibri" w:hAnsi="Times New Roman" w:cs="Times New Roman"/>
          <w:sz w:val="24"/>
          <w:szCs w:val="24"/>
        </w:rPr>
        <w:t xml:space="preserve">     Каждому из разделов программы отводится определённое место в течение учебного процесса. Педагоги стремятся сделать жизнь детей в детском саду насыщенной, интересной и познавательной.  </w:t>
      </w:r>
      <w:r w:rsidRPr="00C22255">
        <w:rPr>
          <w:rFonts w:ascii="Times New Roman" w:eastAsia="Calibri" w:hAnsi="Times New Roman" w:cs="Times New Roman"/>
          <w:color w:val="000000"/>
          <w:sz w:val="24"/>
          <w:szCs w:val="24"/>
        </w:rPr>
        <w:t>Предметом пристального внимания педагогического коллектива являются следующие образовательные области в соответствии с ФГОС:</w:t>
      </w:r>
    </w:p>
    <w:p w:rsidR="00944D28" w:rsidRPr="00C22255" w:rsidRDefault="00944D28" w:rsidP="00944D28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2255">
        <w:rPr>
          <w:rFonts w:ascii="Times New Roman" w:eastAsia="Calibri" w:hAnsi="Times New Roman" w:cs="Times New Roman"/>
          <w:bCs/>
          <w:sz w:val="24"/>
          <w:szCs w:val="24"/>
        </w:rPr>
        <w:t>социально коммуникативное развитие;</w:t>
      </w:r>
    </w:p>
    <w:p w:rsidR="00944D28" w:rsidRPr="00C22255" w:rsidRDefault="00944D28" w:rsidP="00944D28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2255">
        <w:rPr>
          <w:rFonts w:ascii="Times New Roman" w:eastAsia="Calibri" w:hAnsi="Times New Roman" w:cs="Times New Roman"/>
          <w:bCs/>
          <w:sz w:val="24"/>
          <w:szCs w:val="24"/>
        </w:rPr>
        <w:t>познавательное развитие;</w:t>
      </w:r>
    </w:p>
    <w:p w:rsidR="00944D28" w:rsidRPr="00C22255" w:rsidRDefault="00944D28" w:rsidP="00944D28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2255">
        <w:rPr>
          <w:rFonts w:ascii="Times New Roman" w:eastAsia="Calibri" w:hAnsi="Times New Roman" w:cs="Times New Roman"/>
          <w:bCs/>
          <w:sz w:val="24"/>
          <w:szCs w:val="24"/>
        </w:rPr>
        <w:t>речевое развитие;</w:t>
      </w:r>
    </w:p>
    <w:p w:rsidR="00944D28" w:rsidRPr="00C22255" w:rsidRDefault="00944D28" w:rsidP="00944D28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2255">
        <w:rPr>
          <w:rFonts w:ascii="Times New Roman" w:eastAsia="Calibri" w:hAnsi="Times New Roman" w:cs="Times New Roman"/>
          <w:bCs/>
          <w:sz w:val="24"/>
          <w:szCs w:val="24"/>
        </w:rPr>
        <w:t>художественно эстетическое развитие;</w:t>
      </w:r>
    </w:p>
    <w:p w:rsidR="00944D28" w:rsidRPr="00C22255" w:rsidRDefault="00944D28" w:rsidP="00944D28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2255">
        <w:rPr>
          <w:rFonts w:ascii="Times New Roman" w:eastAsia="Calibri" w:hAnsi="Times New Roman" w:cs="Times New Roman"/>
          <w:bCs/>
          <w:sz w:val="24"/>
          <w:szCs w:val="24"/>
        </w:rPr>
        <w:t xml:space="preserve">физическое развитие. </w:t>
      </w:r>
    </w:p>
    <w:p w:rsidR="00944D28" w:rsidRPr="00C22255" w:rsidRDefault="00944D28" w:rsidP="00944D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Весь образовательный процесс построен на основе баланса специально организованной образовательной, свободной самостоятельной деятельности детей и совместной деятельности взрослого с детьми. Организация </w:t>
      </w:r>
      <w:proofErr w:type="spellStart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в детском саду имеет следующие особенности:</w:t>
      </w:r>
    </w:p>
    <w:p w:rsidR="00944D28" w:rsidRPr="00C22255" w:rsidRDefault="00944D28" w:rsidP="00944D28">
      <w:pPr>
        <w:numPr>
          <w:ilvl w:val="0"/>
          <w:numId w:val="6"/>
        </w:numPr>
        <w:tabs>
          <w:tab w:val="num" w:pos="-567"/>
        </w:tabs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 образовательная деятельность носит развивающий характер и проводится фронтально (со всей группой детей), по подгруппам и индивидуально;</w:t>
      </w:r>
    </w:p>
    <w:p w:rsidR="00944D28" w:rsidRPr="00C22255" w:rsidRDefault="00944D28" w:rsidP="00944D28">
      <w:pPr>
        <w:numPr>
          <w:ilvl w:val="0"/>
          <w:numId w:val="6"/>
        </w:numPr>
        <w:tabs>
          <w:tab w:val="num" w:pos="-567"/>
        </w:tabs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игровые методы обучения в совместной деятельности взрослых и детей.</w:t>
      </w:r>
    </w:p>
    <w:p w:rsidR="00944D28" w:rsidRPr="00C22255" w:rsidRDefault="00944D28" w:rsidP="00944D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МБДОУ организует образовательный процесс, руководствуясь следующими положениями:</w:t>
      </w:r>
    </w:p>
    <w:p w:rsidR="00944D28" w:rsidRPr="00C22255" w:rsidRDefault="00944D28" w:rsidP="00944D2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введение ФГОС </w:t>
      </w:r>
      <w:proofErr w:type="gramStart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дошкольного образования;</w:t>
      </w:r>
    </w:p>
    <w:p w:rsidR="00944D28" w:rsidRPr="00C22255" w:rsidRDefault="00944D28" w:rsidP="00944D2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условия  для эмоционального комфорта, самовыражения  и саморазвития ребенка, творчества, игры, общения и познания мира;</w:t>
      </w:r>
    </w:p>
    <w:p w:rsidR="00944D28" w:rsidRPr="00C22255" w:rsidRDefault="00944D28" w:rsidP="00944D2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достижение воспитанниками готовности к школе в ходе образовательного процесса. Достижения  дошкольников определяются не суммой знаний, а совокупностью 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личностных качеств, в том числе обеспечивающих психологическую готовность к школе.</w:t>
      </w:r>
    </w:p>
    <w:p w:rsidR="00944D28" w:rsidRDefault="00944D28" w:rsidP="00944D2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организацию образовательного процесса на формирование общей культуры, предпосылок учебной деятельности, развитие физических, интеллектуальных и личностных качеств, сохранение и укрепление здоровья, коррекцию недостатков в развитии детей.</w:t>
      </w:r>
    </w:p>
    <w:p w:rsidR="00444326" w:rsidRDefault="00444326" w:rsidP="004443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326" w:rsidRDefault="00444326" w:rsidP="0044432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2.2. О</w:t>
      </w:r>
      <w:r w:rsidRPr="00444326">
        <w:rPr>
          <w:rFonts w:ascii="Times New Roman" w:eastAsia="Calibri" w:hAnsi="Times New Roman" w:cs="Times New Roman"/>
          <w:b/>
          <w:sz w:val="24"/>
          <w:szCs w:val="24"/>
        </w:rPr>
        <w:t>храна и укрепление здоровья детей</w:t>
      </w:r>
    </w:p>
    <w:p w:rsidR="00444326" w:rsidRPr="00C22255" w:rsidRDefault="00444326" w:rsidP="004443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построении физкультурно-оздоровительной работы в МБДОУ нами учитываются показатели физического здоровья каждого ребенка. Медицинское обслуживание детей осуществляется медицинским персоналом  детского кабинета ГБУЗ </w:t>
      </w:r>
      <w:proofErr w:type="spellStart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Киквидзенской</w:t>
      </w:r>
      <w:proofErr w:type="spellEnd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ЦРБ. В штате МБДОУ «Преображенский детский сад №2 «Радуга»  имеется  медсестра. Нами проанализировано состояние здоровья воспитанников МБДОУ по группам здоровья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6-2017г.</w:t>
      </w:r>
    </w:p>
    <w:p w:rsidR="00444326" w:rsidRPr="00C22255" w:rsidRDefault="00444326" w:rsidP="00444326">
      <w:pPr>
        <w:suppressAutoHyphens/>
        <w:spacing w:after="0" w:line="240" w:lineRule="auto"/>
        <w:ind w:left="106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22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</w:t>
      </w:r>
      <w:r w:rsidRPr="000F37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Уровень здоровья воспитанников за 3 последние года</w:t>
      </w:r>
    </w:p>
    <w:p w:rsidR="00444326" w:rsidRPr="00C22255" w:rsidRDefault="00444326" w:rsidP="00444326">
      <w:pPr>
        <w:suppressAutoHyphens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1250"/>
        <w:gridCol w:w="1154"/>
        <w:gridCol w:w="1154"/>
        <w:gridCol w:w="1122"/>
        <w:gridCol w:w="1122"/>
        <w:gridCol w:w="1422"/>
        <w:gridCol w:w="1573"/>
      </w:tblGrid>
      <w:tr w:rsidR="00444326" w:rsidRPr="00C22255" w:rsidTr="000E6491">
        <w:trPr>
          <w:trHeight w:val="6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26" w:rsidRPr="00C22255" w:rsidRDefault="00444326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26" w:rsidRPr="00C22255" w:rsidRDefault="00444326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детей</w:t>
            </w:r>
          </w:p>
        </w:tc>
        <w:tc>
          <w:tcPr>
            <w:tcW w:w="4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26" w:rsidRPr="00C22255" w:rsidRDefault="00444326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детей по группам здоровья</w:t>
            </w:r>
          </w:p>
          <w:p w:rsidR="00444326" w:rsidRPr="00C22255" w:rsidRDefault="00444326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26" w:rsidRPr="00C22255" w:rsidRDefault="00444326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Часто болеющие дети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26" w:rsidRPr="00C22255" w:rsidRDefault="00444326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Пропущено 1 ребенком по болезни</w:t>
            </w:r>
          </w:p>
        </w:tc>
      </w:tr>
      <w:tr w:rsidR="00444326" w:rsidRPr="00C22255" w:rsidTr="000E6491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26" w:rsidRPr="00C22255" w:rsidRDefault="00444326" w:rsidP="000E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26" w:rsidRPr="00C22255" w:rsidRDefault="00444326" w:rsidP="000E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26" w:rsidRPr="00C22255" w:rsidRDefault="00444326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26" w:rsidRPr="00C22255" w:rsidRDefault="00444326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26" w:rsidRPr="00C22255" w:rsidRDefault="00444326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326" w:rsidRPr="00C22255" w:rsidRDefault="00444326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26" w:rsidRPr="00C22255" w:rsidRDefault="00444326" w:rsidP="000E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326" w:rsidRPr="00C22255" w:rsidRDefault="00444326" w:rsidP="000E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0E0E" w:rsidRPr="00C22255" w:rsidTr="000E6491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0E" w:rsidRPr="00C22255" w:rsidRDefault="00B00E0E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0E" w:rsidRPr="00C22255" w:rsidRDefault="00B00E0E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0E" w:rsidRPr="00C22255" w:rsidRDefault="00D040A6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0E" w:rsidRPr="00C22255" w:rsidRDefault="00D040A6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0E" w:rsidRPr="00C22255" w:rsidRDefault="000F3775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0E" w:rsidRPr="00C22255" w:rsidRDefault="000F3775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0E" w:rsidRPr="00C22255" w:rsidRDefault="008D7C73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0E" w:rsidRPr="00C22255" w:rsidRDefault="009B74F0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</w:tc>
      </w:tr>
      <w:tr w:rsidR="00444326" w:rsidRPr="00C22255" w:rsidTr="000E6491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26" w:rsidRPr="00C22255" w:rsidRDefault="00444326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26" w:rsidRPr="00C22255" w:rsidRDefault="00444326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26" w:rsidRPr="00C22255" w:rsidRDefault="00D040A6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26" w:rsidRPr="00C22255" w:rsidRDefault="00D040A6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26" w:rsidRPr="00C22255" w:rsidRDefault="00D040A6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26" w:rsidRPr="00C22255" w:rsidRDefault="00D040A6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26" w:rsidRPr="00C22255" w:rsidRDefault="008D7C73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26" w:rsidRPr="00C22255" w:rsidRDefault="00396620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</w:tr>
      <w:tr w:rsidR="00444326" w:rsidRPr="00C22255" w:rsidTr="000E6491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26" w:rsidRPr="00C22255" w:rsidRDefault="000F3775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26" w:rsidRPr="00C22255" w:rsidRDefault="000F3775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26" w:rsidRPr="00C22255" w:rsidRDefault="000F3775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26" w:rsidRPr="00C22255" w:rsidRDefault="000F3775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26" w:rsidRPr="00C22255" w:rsidRDefault="000F3775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26" w:rsidRPr="00C22255" w:rsidRDefault="000F3775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26" w:rsidRPr="00C22255" w:rsidRDefault="000F3775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26" w:rsidRPr="00C22255" w:rsidRDefault="000F3775" w:rsidP="000E64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</w:tr>
    </w:tbl>
    <w:p w:rsidR="00444326" w:rsidRPr="00C22255" w:rsidRDefault="00444326" w:rsidP="00444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326" w:rsidRPr="00C22255" w:rsidRDefault="00444326" w:rsidP="004443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Одним из приоритетных направлений работы дошкольного учреждения является - </w:t>
      </w:r>
      <w:proofErr w:type="gramStart"/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физкультурно-оздоровительное</w:t>
      </w:r>
      <w:proofErr w:type="gramEnd"/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44326" w:rsidRPr="00C22255" w:rsidRDefault="00444326" w:rsidP="004443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Педагогический коллектив МБДОУ, постоянно работает над проблемами сохранения и укрепления психического и физического здоровья детей, формирования навыков здорового образа жизни. Для их решения в детском саду созданы все необходимые условия.</w:t>
      </w:r>
    </w:p>
    <w:p w:rsidR="00444326" w:rsidRPr="00C22255" w:rsidRDefault="00444326" w:rsidP="0044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Основными направлениями физкультурно-оздоровительной работы в детском саду являются:</w:t>
      </w:r>
    </w:p>
    <w:p w:rsidR="00444326" w:rsidRPr="00C22255" w:rsidRDefault="00444326" w:rsidP="004443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организация рациональной двигательной активности детей;</w:t>
      </w:r>
    </w:p>
    <w:p w:rsidR="00444326" w:rsidRPr="00C22255" w:rsidRDefault="00444326" w:rsidP="0044432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реализация системы  закаливания и оздоровления детей с использованием эффективных нетрадиционных методик и технологий.</w:t>
      </w:r>
    </w:p>
    <w:p w:rsidR="00444326" w:rsidRPr="00C22255" w:rsidRDefault="00444326" w:rsidP="004443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 используют разнообразные формы физкультурно-оздоровительной работы: ритмическая гимнастика, утренняя гимнастика с комплексом дыхательных и звуковых упражнений, нетрадиционные физкультурные занятия, спортивные праздники и развлечения, физкультурный досуг, день здоровья, олимпийские игры и др.</w:t>
      </w:r>
      <w:r w:rsidRPr="00C22255">
        <w:rPr>
          <w:rFonts w:ascii="Times New Roman" w:eastAsia="Calibri" w:hAnsi="Times New Roman" w:cs="Times New Roman"/>
          <w:sz w:val="24"/>
          <w:szCs w:val="24"/>
        </w:rPr>
        <w:t xml:space="preserve">   Но основной составляющей профилактики по сохранению здоровья детей являются занятия по физической культуре, которые проводятся с детьми в каждой возрастной группе 2 раза в неделю в физкультурном зале и</w:t>
      </w:r>
      <w:proofErr w:type="gramEnd"/>
      <w:r w:rsidRPr="00C22255">
        <w:rPr>
          <w:rFonts w:ascii="Times New Roman" w:eastAsia="Calibri" w:hAnsi="Times New Roman" w:cs="Times New Roman"/>
          <w:sz w:val="24"/>
          <w:szCs w:val="24"/>
        </w:rPr>
        <w:t xml:space="preserve"> 1 раз на свежем воздухе. Кроме того 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ежедневно на прогулке воспитатели проводят с детьми закаливающее носовое дыхание, оздоровительный бег.  После сна проводится комплекс закаливающих мероприятий: гимнастика в постели, ходьба по «дорожкам здоровья», дыхательная и звуковая гимнастика, бодрящая гимнастика на ковре, водные процедуры (обливание рук до локтя водой комнатной температуры). </w:t>
      </w:r>
    </w:p>
    <w:p w:rsidR="00444326" w:rsidRPr="00C22255" w:rsidRDefault="00444326" w:rsidP="004443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Имеется медицинский блок, состоящий из медицинского, изолятора, оснащенный необходимым медицинским оборудованием. Во всех возрастных группах оформлены уголки двигательной активности, оснащенные спортивно-игровыми пособиями, </w:t>
      </w:r>
      <w:r w:rsidRPr="00C22255">
        <w:rPr>
          <w:rFonts w:ascii="Times New Roman" w:eastAsia="Calibri" w:hAnsi="Times New Roman" w:cs="Times New Roman"/>
          <w:sz w:val="24"/>
          <w:szCs w:val="24"/>
        </w:rPr>
        <w:t>которые дают детям возможность играть, выполнять те или другие физические упражнения самостоятельно.</w:t>
      </w:r>
    </w:p>
    <w:p w:rsidR="00444326" w:rsidRPr="00C22255" w:rsidRDefault="00444326" w:rsidP="00444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Отследить результаты физкультурно-оздоровительной работы МБДОУ помогает медико-педагогический контроль. </w:t>
      </w:r>
    </w:p>
    <w:p w:rsidR="00444326" w:rsidRPr="00C22255" w:rsidRDefault="00444326" w:rsidP="004443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Следует отметить, что проводимая в детском саду физкультурно-оздоровительная работа дает положительные результаты. Анализ заболеваемости по сравнению </w:t>
      </w:r>
      <w:r w:rsidR="00A261B5">
        <w:rPr>
          <w:rFonts w:ascii="Times New Roman" w:eastAsia="Times New Roman" w:hAnsi="Times New Roman" w:cs="Times New Roman"/>
          <w:sz w:val="24"/>
          <w:szCs w:val="24"/>
          <w:lang w:eastAsia="ar-SA"/>
        </w:rPr>
        <w:t>2016-2017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учебным годом показал, что заболеваемость снизилась на </w:t>
      </w:r>
      <w:r w:rsidR="0039662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396620">
        <w:rPr>
          <w:rFonts w:ascii="Times New Roman" w:eastAsia="Times New Roman" w:hAnsi="Times New Roman" w:cs="Times New Roman"/>
          <w:sz w:val="24"/>
          <w:szCs w:val="24"/>
          <w:lang w:eastAsia="ar-SA"/>
        </w:rPr>
        <w:t>%.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44326" w:rsidRPr="00C22255" w:rsidRDefault="00444326" w:rsidP="004443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Физкультурно - оздоровительная работа ведется в тесном взаимодействии с родителями. Они получают информацию о проводимой физкультурно-оздоровительной работе в детском саду в виде бесед, консультаций, семинаров, информаций в родительских уголках. Родители активно участвуют в </w:t>
      </w:r>
      <w:proofErr w:type="spellStart"/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внутрисадовых</w:t>
      </w:r>
      <w:proofErr w:type="spellEnd"/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мероприятиях. </w:t>
      </w:r>
    </w:p>
    <w:p w:rsidR="00444326" w:rsidRPr="00C22255" w:rsidRDefault="00444326" w:rsidP="00444326">
      <w:pPr>
        <w:suppressAutoHyphens/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ведется в двух направлениях: педагогическое просвещение и включение родителей в деятельность ДОУ. Педагогический персонал не только сообщает родителям педагогические знания, стимулирует их интерес к педагогике, проблемам воспитания, но и формирует их родительскую позицию. Привлечение родителей к участию в работе ДОУ происходит непрерывно и постоянно. Каждый педагог использует принцип индивидуального подхода к родителям, и поощряет любое его участие в жизни группы. Мы считаем, что отношения дошкольного учреждения с семьей должны быть основаны на сотрудничестве и взаимодействии.   </w:t>
      </w:r>
    </w:p>
    <w:p w:rsidR="00444326" w:rsidRPr="00C22255" w:rsidRDefault="00444326" w:rsidP="00444326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Основная цель всех форм и видов взаимодействия ДОУ с семьей – это установление доверительных отношений между детьми, родителями и педагогами, воспитание потребности делиться друг с другом своими проблемами и совместно их </w:t>
      </w:r>
    </w:p>
    <w:p w:rsidR="00444326" w:rsidRPr="00C22255" w:rsidRDefault="00444326" w:rsidP="004443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4326" w:rsidRPr="00C22255" w:rsidRDefault="00444326" w:rsidP="004443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2255">
        <w:rPr>
          <w:rFonts w:ascii="Times New Roman" w:eastAsia="Calibri" w:hAnsi="Times New Roman" w:cs="Times New Roman"/>
          <w:b/>
          <w:sz w:val="24"/>
          <w:szCs w:val="24"/>
        </w:rPr>
        <w:t>Динамика состояния здоровья воспитанников:</w:t>
      </w:r>
    </w:p>
    <w:p w:rsidR="00444326" w:rsidRPr="00C22255" w:rsidRDefault="00444326" w:rsidP="004443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5"/>
        <w:tblW w:w="9605" w:type="dxa"/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559"/>
      </w:tblGrid>
      <w:tr w:rsidR="00444326" w:rsidRPr="00C22255" w:rsidTr="000E6491">
        <w:tc>
          <w:tcPr>
            <w:tcW w:w="4928" w:type="dxa"/>
          </w:tcPr>
          <w:p w:rsidR="00444326" w:rsidRPr="00C22255" w:rsidRDefault="00444326" w:rsidP="000E649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4326" w:rsidRPr="00C22255" w:rsidRDefault="00D040A6" w:rsidP="000E649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</w:t>
            </w:r>
            <w:r w:rsidR="00444326" w:rsidRPr="00C22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444326" w:rsidRPr="00C22255" w:rsidRDefault="00D040A6" w:rsidP="000E649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  <w:r w:rsidR="00444326" w:rsidRPr="00C22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444326" w:rsidRPr="00C22255" w:rsidRDefault="00D040A6" w:rsidP="000E649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</w:t>
            </w:r>
            <w:r w:rsidR="00444326" w:rsidRPr="00C22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444326" w:rsidRPr="00C22255" w:rsidTr="000E6491">
        <w:tc>
          <w:tcPr>
            <w:tcW w:w="4928" w:type="dxa"/>
          </w:tcPr>
          <w:p w:rsidR="00444326" w:rsidRPr="00C22255" w:rsidRDefault="00444326" w:rsidP="000E64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5">
              <w:rPr>
                <w:rFonts w:ascii="Times New Roman" w:eastAsia="Calibri" w:hAnsi="Times New Roman" w:cs="Times New Roman"/>
                <w:sz w:val="24"/>
                <w:szCs w:val="24"/>
              </w:rPr>
              <w:t>Число детей на конец года</w:t>
            </w:r>
          </w:p>
        </w:tc>
        <w:tc>
          <w:tcPr>
            <w:tcW w:w="1559" w:type="dxa"/>
          </w:tcPr>
          <w:p w:rsidR="00444326" w:rsidRPr="00C22255" w:rsidRDefault="00D040A6" w:rsidP="000E64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444326" w:rsidRPr="00C22255" w:rsidRDefault="00D040A6" w:rsidP="000E64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444326" w:rsidRPr="00C22255" w:rsidRDefault="00D040A6" w:rsidP="000E64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444326" w:rsidRPr="00C22255" w:rsidTr="000E6491">
        <w:tc>
          <w:tcPr>
            <w:tcW w:w="4928" w:type="dxa"/>
          </w:tcPr>
          <w:p w:rsidR="00444326" w:rsidRPr="00C22255" w:rsidRDefault="00444326" w:rsidP="000E64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5">
              <w:rPr>
                <w:rFonts w:ascii="Times New Roman" w:eastAsia="Calibri" w:hAnsi="Times New Roman" w:cs="Times New Roman"/>
                <w:sz w:val="24"/>
                <w:szCs w:val="24"/>
              </w:rPr>
              <w:t>Число дней проведенных в группах</w:t>
            </w:r>
          </w:p>
        </w:tc>
        <w:tc>
          <w:tcPr>
            <w:tcW w:w="1559" w:type="dxa"/>
          </w:tcPr>
          <w:p w:rsidR="00444326" w:rsidRPr="00C22255" w:rsidRDefault="00444326" w:rsidP="000E64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5">
              <w:rPr>
                <w:rFonts w:ascii="Times New Roman" w:eastAsia="Calibri" w:hAnsi="Times New Roman" w:cs="Times New Roman"/>
                <w:sz w:val="24"/>
                <w:szCs w:val="24"/>
              </w:rPr>
              <w:t>15211</w:t>
            </w:r>
          </w:p>
        </w:tc>
        <w:tc>
          <w:tcPr>
            <w:tcW w:w="1559" w:type="dxa"/>
          </w:tcPr>
          <w:p w:rsidR="00444326" w:rsidRPr="00C22255" w:rsidRDefault="00444326" w:rsidP="000E64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5">
              <w:rPr>
                <w:rFonts w:ascii="Times New Roman" w:eastAsia="Calibri" w:hAnsi="Times New Roman" w:cs="Times New Roman"/>
                <w:sz w:val="24"/>
                <w:szCs w:val="24"/>
              </w:rPr>
              <w:t>14194</w:t>
            </w:r>
          </w:p>
        </w:tc>
        <w:tc>
          <w:tcPr>
            <w:tcW w:w="1559" w:type="dxa"/>
          </w:tcPr>
          <w:p w:rsidR="00444326" w:rsidRPr="00C22255" w:rsidRDefault="008D7C73" w:rsidP="000E64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10498</w:t>
            </w:r>
          </w:p>
        </w:tc>
      </w:tr>
      <w:tr w:rsidR="00444326" w:rsidRPr="00C22255" w:rsidTr="000E6491">
        <w:tc>
          <w:tcPr>
            <w:tcW w:w="4928" w:type="dxa"/>
          </w:tcPr>
          <w:p w:rsidR="00444326" w:rsidRPr="00C22255" w:rsidRDefault="00444326" w:rsidP="000E64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5">
              <w:rPr>
                <w:rFonts w:ascii="Times New Roman" w:eastAsia="Calibri" w:hAnsi="Times New Roman" w:cs="Times New Roman"/>
                <w:sz w:val="24"/>
                <w:szCs w:val="24"/>
              </w:rPr>
              <w:t>Число дней пропущенных по болезни</w:t>
            </w:r>
          </w:p>
        </w:tc>
        <w:tc>
          <w:tcPr>
            <w:tcW w:w="1559" w:type="dxa"/>
          </w:tcPr>
          <w:p w:rsidR="00444326" w:rsidRPr="00C22255" w:rsidRDefault="00444326" w:rsidP="000E64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5">
              <w:rPr>
                <w:rFonts w:ascii="Times New Roman" w:eastAsia="Calibri" w:hAnsi="Times New Roman" w:cs="Times New Roman"/>
                <w:sz w:val="24"/>
                <w:szCs w:val="24"/>
              </w:rPr>
              <w:t>5199</w:t>
            </w:r>
          </w:p>
        </w:tc>
        <w:tc>
          <w:tcPr>
            <w:tcW w:w="1559" w:type="dxa"/>
          </w:tcPr>
          <w:p w:rsidR="00444326" w:rsidRPr="00C22255" w:rsidRDefault="00444326" w:rsidP="000E64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5">
              <w:rPr>
                <w:rFonts w:ascii="Times New Roman" w:eastAsia="Calibri" w:hAnsi="Times New Roman" w:cs="Times New Roman"/>
                <w:sz w:val="24"/>
                <w:szCs w:val="24"/>
              </w:rPr>
              <w:t>7031</w:t>
            </w:r>
          </w:p>
        </w:tc>
        <w:tc>
          <w:tcPr>
            <w:tcW w:w="1559" w:type="dxa"/>
          </w:tcPr>
          <w:p w:rsidR="00444326" w:rsidRPr="00C22255" w:rsidRDefault="008D7C73" w:rsidP="000E64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4340</w:t>
            </w:r>
          </w:p>
        </w:tc>
      </w:tr>
      <w:tr w:rsidR="00444326" w:rsidRPr="00C22255" w:rsidTr="000E6491">
        <w:tc>
          <w:tcPr>
            <w:tcW w:w="4928" w:type="dxa"/>
          </w:tcPr>
          <w:p w:rsidR="00444326" w:rsidRPr="00C22255" w:rsidRDefault="00444326" w:rsidP="000E64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5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Заболеваемость на 1 ребенка в днях</w:t>
            </w:r>
          </w:p>
        </w:tc>
        <w:tc>
          <w:tcPr>
            <w:tcW w:w="1559" w:type="dxa"/>
          </w:tcPr>
          <w:p w:rsidR="00444326" w:rsidRPr="00C22255" w:rsidRDefault="00396620" w:rsidP="000E64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444326" w:rsidRPr="00C22255" w:rsidRDefault="00396620" w:rsidP="000E64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444326" w:rsidRPr="00C22255" w:rsidRDefault="008D7C73" w:rsidP="000E64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</w:tbl>
    <w:p w:rsidR="00444326" w:rsidRPr="00C22255" w:rsidRDefault="00444326" w:rsidP="00444326">
      <w:pPr>
        <w:tabs>
          <w:tab w:val="left" w:pos="709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4326" w:rsidRPr="00C22255" w:rsidRDefault="00444326" w:rsidP="00444326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2225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В</w:t>
      </w:r>
      <w:proofErr w:type="spellStart"/>
      <w:r w:rsidRPr="00C2225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ывод</w:t>
      </w:r>
      <w:proofErr w:type="spellEnd"/>
      <w:r w:rsidRPr="00C2225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: </w:t>
      </w:r>
      <w:r w:rsidRPr="00C2225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результате совместно проведенной работы с медицинскими работниками индекс здоровья повышается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444326" w:rsidRPr="00C22255" w:rsidRDefault="00444326" w:rsidP="00444326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444326" w:rsidRPr="00C22255" w:rsidRDefault="00444326" w:rsidP="004443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разработана и внедрена в практику система оздоровительной работы:</w:t>
      </w:r>
    </w:p>
    <w:tbl>
      <w:tblPr>
        <w:tblW w:w="47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2"/>
        <w:gridCol w:w="6328"/>
      </w:tblGrid>
      <w:tr w:rsidR="00444326" w:rsidRPr="00C22255" w:rsidTr="000E6491">
        <w:trPr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326" w:rsidRPr="00C22255" w:rsidRDefault="00444326" w:rsidP="000E64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и направления работы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326" w:rsidRPr="00C22255" w:rsidRDefault="00444326" w:rsidP="000E64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444326" w:rsidRPr="00C22255" w:rsidTr="000E6491">
        <w:trPr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326" w:rsidRPr="00C22255" w:rsidRDefault="00444326" w:rsidP="000E64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Использование вариативных режимов дня в ДОУ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326" w:rsidRPr="00C22255" w:rsidRDefault="00444326" w:rsidP="000E6491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щадящий режим дня;</w:t>
            </w:r>
          </w:p>
          <w:p w:rsidR="00444326" w:rsidRPr="00C22255" w:rsidRDefault="00444326" w:rsidP="000E6491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4326" w:rsidRPr="00C22255" w:rsidTr="000E6491">
        <w:trPr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326" w:rsidRPr="00C22255" w:rsidRDefault="00444326" w:rsidP="000E64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Психологическое сопровождение развития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326" w:rsidRPr="00C22255" w:rsidRDefault="00444326" w:rsidP="000E6491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медико-педагогическая</w:t>
            </w:r>
          </w:p>
          <w:p w:rsidR="00444326" w:rsidRPr="00C22255" w:rsidRDefault="00444326" w:rsidP="000E6491">
            <w:pPr>
              <w:tabs>
                <w:tab w:val="num" w:pos="0"/>
              </w:tabs>
              <w:spacing w:after="0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ребёнка в  </w:t>
            </w:r>
            <w:proofErr w:type="gramStart"/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адаптационный</w:t>
            </w:r>
            <w:proofErr w:type="gramEnd"/>
          </w:p>
          <w:p w:rsidR="00444326" w:rsidRPr="00C22255" w:rsidRDefault="00444326" w:rsidP="000E6491">
            <w:pPr>
              <w:tabs>
                <w:tab w:val="num" w:pos="0"/>
              </w:tabs>
              <w:spacing w:after="0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период;</w:t>
            </w:r>
          </w:p>
          <w:p w:rsidR="00444326" w:rsidRPr="00C22255" w:rsidRDefault="00444326" w:rsidP="000E6491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психологически комфортного климата в ДОУ;</w:t>
            </w:r>
          </w:p>
          <w:p w:rsidR="00444326" w:rsidRPr="00C22255" w:rsidRDefault="00444326" w:rsidP="000E6491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 детей собственной побудительной мотивации в различных видах деятельности;</w:t>
            </w:r>
          </w:p>
          <w:p w:rsidR="00444326" w:rsidRPr="00C22255" w:rsidRDefault="00444326" w:rsidP="000E6491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личностно-ориентированный стиль взаимодействия педагога с детьми;</w:t>
            </w:r>
          </w:p>
          <w:p w:rsidR="00444326" w:rsidRPr="00C22255" w:rsidRDefault="00444326" w:rsidP="000E6491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особенностей развития и социализации детей;</w:t>
            </w:r>
          </w:p>
          <w:p w:rsidR="00444326" w:rsidRPr="00C22255" w:rsidRDefault="00444326" w:rsidP="000E6491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эмоциональной сферы детей</w:t>
            </w:r>
          </w:p>
        </w:tc>
      </w:tr>
      <w:tr w:rsidR="00444326" w:rsidRPr="00C22255" w:rsidTr="000E6491">
        <w:trPr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326" w:rsidRPr="00C22255" w:rsidRDefault="00444326" w:rsidP="000E64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Разнообразные виды организации режима двигательной активности ребёнка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326" w:rsidRPr="00C22255" w:rsidRDefault="00444326" w:rsidP="000E6491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гимнастика;</w:t>
            </w:r>
          </w:p>
          <w:p w:rsidR="00444326" w:rsidRPr="00C22255" w:rsidRDefault="00444326" w:rsidP="000E6491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физкультминутки;</w:t>
            </w:r>
          </w:p>
          <w:p w:rsidR="00444326" w:rsidRPr="00C22255" w:rsidRDefault="00444326" w:rsidP="000E6491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занятия;</w:t>
            </w:r>
          </w:p>
          <w:p w:rsidR="00444326" w:rsidRPr="00C22255" w:rsidRDefault="00444326" w:rsidP="000E6491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пробуждения;</w:t>
            </w:r>
          </w:p>
          <w:p w:rsidR="00444326" w:rsidRPr="00C22255" w:rsidRDefault="00444326" w:rsidP="000E6491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игры;</w:t>
            </w:r>
          </w:p>
          <w:p w:rsidR="00444326" w:rsidRPr="00C22255" w:rsidRDefault="00444326" w:rsidP="000E6491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праздники;</w:t>
            </w:r>
          </w:p>
          <w:p w:rsidR="00444326" w:rsidRPr="00C22255" w:rsidRDefault="00444326" w:rsidP="000E6491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воздухе;</w:t>
            </w:r>
          </w:p>
          <w:p w:rsidR="00444326" w:rsidRPr="00C22255" w:rsidRDefault="00444326" w:rsidP="000E6491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двигательная деятельность детей в помещении и на прогулке.</w:t>
            </w:r>
          </w:p>
        </w:tc>
      </w:tr>
      <w:tr w:rsidR="00444326" w:rsidRPr="00C22255" w:rsidTr="000E6491">
        <w:trPr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326" w:rsidRPr="00C22255" w:rsidRDefault="00444326" w:rsidP="000E64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с детьми по формированию основ гигиенических знаний и здорового образа жизни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326" w:rsidRPr="00C22255" w:rsidRDefault="00444326" w:rsidP="000E6491">
            <w:pPr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представлений и навыков здорового образа жизни;</w:t>
            </w:r>
          </w:p>
          <w:p w:rsidR="00444326" w:rsidRPr="00C22255" w:rsidRDefault="00444326" w:rsidP="000E6491">
            <w:pPr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общих и индивидуальных гигиенических навыков, интереса и любви к физической активности;</w:t>
            </w:r>
          </w:p>
          <w:p w:rsidR="00444326" w:rsidRPr="00C22255" w:rsidRDefault="00444326" w:rsidP="000E6491">
            <w:pPr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словесно-наглядные, сюжетно-ролевые игры по развитию представлений и навыков здорового образа жизни;</w:t>
            </w:r>
          </w:p>
          <w:p w:rsidR="00444326" w:rsidRPr="00C22255" w:rsidRDefault="00444326" w:rsidP="000E6491">
            <w:pPr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безопасности жизнедеятельности;</w:t>
            </w:r>
          </w:p>
          <w:p w:rsidR="00444326" w:rsidRPr="00C22255" w:rsidRDefault="00444326" w:rsidP="000E6491">
            <w:pPr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ситуаций по формированию основ безопасности жизнедеятельности;</w:t>
            </w:r>
          </w:p>
        </w:tc>
      </w:tr>
      <w:tr w:rsidR="00444326" w:rsidRPr="00C22255" w:rsidTr="000E6491">
        <w:trPr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326" w:rsidRPr="00C22255" w:rsidRDefault="00444326" w:rsidP="000E64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Оздоровительное и лечебно-профилактическое сопровождение</w:t>
            </w:r>
          </w:p>
          <w:p w:rsidR="00444326" w:rsidRPr="00C22255" w:rsidRDefault="00444326" w:rsidP="000E64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Закаливающие мероприятия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326" w:rsidRPr="00C22255" w:rsidRDefault="00444326" w:rsidP="000E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326" w:rsidRPr="00C22255" w:rsidRDefault="00444326" w:rsidP="000E6491">
            <w:pPr>
              <w:numPr>
                <w:ilvl w:val="0"/>
                <w:numId w:val="20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снятие адаптационного синдрома;</w:t>
            </w:r>
          </w:p>
          <w:p w:rsidR="00444326" w:rsidRPr="00C22255" w:rsidRDefault="00444326" w:rsidP="000E6491">
            <w:pPr>
              <w:numPr>
                <w:ilvl w:val="0"/>
                <w:numId w:val="20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</w:t>
            </w:r>
            <w:proofErr w:type="spellStart"/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</w:t>
            </w:r>
            <w:proofErr w:type="spellEnd"/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4326" w:rsidRPr="00C22255" w:rsidRDefault="00444326" w:rsidP="000E6491">
            <w:pPr>
              <w:numPr>
                <w:ilvl w:val="0"/>
                <w:numId w:val="20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оптимальной </w:t>
            </w:r>
            <w:proofErr w:type="spellStart"/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слойности</w:t>
            </w:r>
            <w:proofErr w:type="spellEnd"/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одежды при различных температурах в группе и на улице;</w:t>
            </w:r>
          </w:p>
          <w:p w:rsidR="00444326" w:rsidRPr="00C22255" w:rsidRDefault="00444326" w:rsidP="000E6491">
            <w:pPr>
              <w:numPr>
                <w:ilvl w:val="0"/>
                <w:numId w:val="20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проветривания;</w:t>
            </w:r>
          </w:p>
          <w:p w:rsidR="00444326" w:rsidRPr="00C22255" w:rsidRDefault="00444326" w:rsidP="000E6491">
            <w:pPr>
              <w:numPr>
                <w:ilvl w:val="0"/>
                <w:numId w:val="20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специфическая и неспецифическая профилактика ОРВИ и гриппа;</w:t>
            </w:r>
          </w:p>
          <w:p w:rsidR="00444326" w:rsidRPr="00C22255" w:rsidRDefault="00444326" w:rsidP="000E6491">
            <w:pPr>
              <w:numPr>
                <w:ilvl w:val="0"/>
                <w:numId w:val="20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ежегодные профилактические осмотры детей;</w:t>
            </w:r>
          </w:p>
          <w:p w:rsidR="00444326" w:rsidRPr="00C22255" w:rsidRDefault="00444326" w:rsidP="000E6491">
            <w:pPr>
              <w:numPr>
                <w:ilvl w:val="0"/>
                <w:numId w:val="20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занятия;</w:t>
            </w:r>
          </w:p>
          <w:p w:rsidR="00444326" w:rsidRPr="00C22255" w:rsidRDefault="00444326" w:rsidP="000E6491">
            <w:pPr>
              <w:numPr>
                <w:ilvl w:val="0"/>
                <w:numId w:val="20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воздухе;</w:t>
            </w:r>
          </w:p>
          <w:p w:rsidR="00444326" w:rsidRPr="00C22255" w:rsidRDefault="00444326" w:rsidP="000E6491">
            <w:pPr>
              <w:numPr>
                <w:ilvl w:val="0"/>
                <w:numId w:val="20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сквозного и одностороннего проветривания в течение дня;</w:t>
            </w:r>
          </w:p>
          <w:p w:rsidR="00444326" w:rsidRPr="00C22255" w:rsidRDefault="00444326" w:rsidP="000E6491">
            <w:pPr>
              <w:numPr>
                <w:ilvl w:val="0"/>
                <w:numId w:val="20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умывание рук до локтя водой с постепенным понижением температуры;</w:t>
            </w:r>
          </w:p>
          <w:p w:rsidR="00444326" w:rsidRPr="00C22255" w:rsidRDefault="00444326" w:rsidP="000E6491">
            <w:pPr>
              <w:numPr>
                <w:ilvl w:val="0"/>
                <w:numId w:val="20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воздушные ванны;</w:t>
            </w:r>
          </w:p>
          <w:p w:rsidR="00444326" w:rsidRPr="00C22255" w:rsidRDefault="00444326" w:rsidP="000E6491">
            <w:pPr>
              <w:numPr>
                <w:ilvl w:val="0"/>
                <w:numId w:val="20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световоздушные и солнечные ванны в весенне-летний сезон;</w:t>
            </w:r>
          </w:p>
        </w:tc>
      </w:tr>
      <w:tr w:rsidR="00444326" w:rsidRPr="00C22255" w:rsidTr="000E6491">
        <w:trPr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326" w:rsidRPr="00C22255" w:rsidRDefault="00444326" w:rsidP="000E64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Организация питания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326" w:rsidRPr="00C22255" w:rsidRDefault="00444326" w:rsidP="000E6491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сбалансированное питание в соответствии с действующими натуральными нормами</w:t>
            </w:r>
          </w:p>
        </w:tc>
      </w:tr>
    </w:tbl>
    <w:p w:rsidR="005750BB" w:rsidRPr="00C22255" w:rsidRDefault="00444326" w:rsidP="005750BB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3</w:t>
      </w:r>
      <w:r w:rsidR="005750BB" w:rsidRPr="00C2225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. Условия осуществления образовательного процесса</w:t>
      </w:r>
      <w:bookmarkEnd w:id="4"/>
    </w:p>
    <w:p w:rsidR="005750BB" w:rsidRPr="00C22255" w:rsidRDefault="00F37CDC" w:rsidP="005750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5750BB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</w:t>
      </w:r>
      <w:proofErr w:type="spellStart"/>
      <w:r w:rsidR="005750BB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5750BB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и обеспечения психологического благополучия детей в детском саду созданы все необходимые условия. На территории детского сада обустроены</w:t>
      </w:r>
      <w:r w:rsidR="00042A4D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игровые прогулочные площадки</w:t>
      </w:r>
      <w:r w:rsidR="005750BB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50BB" w:rsidRPr="00C22255" w:rsidRDefault="005750BB" w:rsidP="005750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учреждения функционируют:</w:t>
      </w:r>
    </w:p>
    <w:p w:rsidR="00042A4D" w:rsidRPr="00C22255" w:rsidRDefault="00042A4D" w:rsidP="00042A4D">
      <w:pPr>
        <w:numPr>
          <w:ilvl w:val="0"/>
          <w:numId w:val="4"/>
        </w:numPr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(спортивный) </w:t>
      </w:r>
    </w:p>
    <w:p w:rsidR="005750BB" w:rsidRPr="00C22255" w:rsidRDefault="005750BB" w:rsidP="00042A4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имеются отдельные специальные помещения:</w:t>
      </w:r>
    </w:p>
    <w:p w:rsidR="005750BB" w:rsidRPr="00C22255" w:rsidRDefault="005750BB" w:rsidP="005750BB">
      <w:pPr>
        <w:numPr>
          <w:ilvl w:val="0"/>
          <w:numId w:val="4"/>
        </w:numPr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кабинет заведующей;</w:t>
      </w:r>
    </w:p>
    <w:p w:rsidR="005750BB" w:rsidRPr="00C22255" w:rsidRDefault="005750BB" w:rsidP="005750BB">
      <w:pPr>
        <w:numPr>
          <w:ilvl w:val="0"/>
          <w:numId w:val="4"/>
        </w:numPr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методический кабинет;</w:t>
      </w:r>
    </w:p>
    <w:p w:rsidR="005750BB" w:rsidRPr="00C22255" w:rsidRDefault="005750BB" w:rsidP="005750BB">
      <w:pPr>
        <w:numPr>
          <w:ilvl w:val="0"/>
          <w:numId w:val="4"/>
        </w:numPr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пищеблок;</w:t>
      </w:r>
    </w:p>
    <w:p w:rsidR="005750BB" w:rsidRPr="00C22255" w:rsidRDefault="005750BB" w:rsidP="005750BB">
      <w:pPr>
        <w:numPr>
          <w:ilvl w:val="0"/>
          <w:numId w:val="4"/>
        </w:numPr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кабинет;</w:t>
      </w:r>
    </w:p>
    <w:p w:rsidR="005750BB" w:rsidRPr="00C22255" w:rsidRDefault="005750BB" w:rsidP="005750BB">
      <w:pPr>
        <w:numPr>
          <w:ilvl w:val="0"/>
          <w:numId w:val="4"/>
        </w:numPr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изолятор.</w:t>
      </w:r>
    </w:p>
    <w:p w:rsidR="005750BB" w:rsidRPr="00C22255" w:rsidRDefault="005750BB" w:rsidP="005750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 имеет информационно-техническое обеспечение: в детс</w:t>
      </w:r>
      <w:r w:rsidR="00042A4D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 саду есть компьютер, 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телевизор и </w:t>
      </w:r>
      <w:r w:rsidRPr="00C222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плеер. Имеется выход в интернет, электрон</w:t>
      </w:r>
      <w:r w:rsidR="00042A4D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почта, функционирует сайт МБ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5750BB" w:rsidRPr="00C22255" w:rsidRDefault="00042A4D" w:rsidP="005750B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</w:t>
      </w:r>
      <w:r w:rsidR="005750BB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располагаются 4 групповых помещений, каждое включает в себя спальн</w:t>
      </w:r>
      <w:r w:rsidR="00F37CD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750BB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ю, игровую комнату, приемную комнату, буфетную, туалетную комнату. Интерьер соответствует особенностям возраста каждой группы детей и приближен к единому стилевому р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 оформления и оснащения МБ</w:t>
      </w:r>
      <w:r w:rsidR="005750BB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ДОУ. Предметно-развивающая среда в каждой возрастной группе является информативной, удовлетворяющей потребности малышей в новизне. </w:t>
      </w:r>
      <w:r w:rsidR="005750BB" w:rsidRPr="00C222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Пространство групп условно разделяется на зоны для обеспечения разнообразных видов активной деятельности детей – игровой, познавательной, трудовой, творческой. </w:t>
      </w:r>
    </w:p>
    <w:p w:rsidR="005750BB" w:rsidRPr="00C22255" w:rsidRDefault="00042A4D" w:rsidP="005750B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Организованная в МБ</w:t>
      </w:r>
      <w:r w:rsidR="005750BB" w:rsidRPr="00C222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ДОУ предметно-развивающая среда:</w:t>
      </w:r>
    </w:p>
    <w:p w:rsidR="005750BB" w:rsidRPr="00C22255" w:rsidRDefault="005750BB" w:rsidP="005750BB">
      <w:pPr>
        <w:numPr>
          <w:ilvl w:val="0"/>
          <w:numId w:val="5"/>
        </w:numPr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инициирует познавательную и творческую активность детей;</w:t>
      </w:r>
    </w:p>
    <w:p w:rsidR="005750BB" w:rsidRPr="00C22255" w:rsidRDefault="005750BB" w:rsidP="005750BB">
      <w:pPr>
        <w:numPr>
          <w:ilvl w:val="0"/>
          <w:numId w:val="5"/>
        </w:numPr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предоставляет ребенку свободу выбора форм деятельности;</w:t>
      </w:r>
    </w:p>
    <w:p w:rsidR="005750BB" w:rsidRPr="00C22255" w:rsidRDefault="005750BB" w:rsidP="005750BB">
      <w:pPr>
        <w:numPr>
          <w:ilvl w:val="0"/>
          <w:numId w:val="5"/>
        </w:numPr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обеспечивает содержание детской деятельности;</w:t>
      </w:r>
    </w:p>
    <w:p w:rsidR="005750BB" w:rsidRPr="00C22255" w:rsidRDefault="005750BB" w:rsidP="005750BB">
      <w:pPr>
        <w:numPr>
          <w:ilvl w:val="0"/>
          <w:numId w:val="5"/>
        </w:numPr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безопасна и комфортна;</w:t>
      </w:r>
    </w:p>
    <w:p w:rsidR="005750BB" w:rsidRPr="00C22255" w:rsidRDefault="005750BB" w:rsidP="005750BB">
      <w:pPr>
        <w:numPr>
          <w:ilvl w:val="0"/>
          <w:numId w:val="5"/>
        </w:numPr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соответствует потребностям и возможностям, интересам детей;</w:t>
      </w:r>
    </w:p>
    <w:p w:rsidR="005750BB" w:rsidRPr="00C22255" w:rsidRDefault="005750BB" w:rsidP="005750BB">
      <w:pPr>
        <w:numPr>
          <w:ilvl w:val="0"/>
          <w:numId w:val="5"/>
        </w:numPr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обеспечивает гармоничное отношение ребенка с окружающим миром. </w:t>
      </w:r>
    </w:p>
    <w:p w:rsidR="005750BB" w:rsidRPr="00C22255" w:rsidRDefault="005750BB" w:rsidP="005750BB">
      <w:pPr>
        <w:numPr>
          <w:ilvl w:val="0"/>
          <w:numId w:val="5"/>
        </w:numPr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совместными усилиями дошкольного учреждения и родителей воспитанников предметно-развивающая среда постоянно совершенствуется за счет приобретения нового игрового оборудования и мебели.</w:t>
      </w:r>
    </w:p>
    <w:p w:rsidR="005750BB" w:rsidRPr="00C22255" w:rsidRDefault="005750BB" w:rsidP="00DB7A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>В дошкольном учре</w:t>
      </w:r>
      <w:r w:rsidR="00DB7AAB"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>ждении организован консультатив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>ный пункт с целью оказания методической,</w:t>
      </w:r>
      <w:r w:rsidR="00DB7AAB"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диагностической и консультатив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ной помощи семьям, воспитывающих детей дошкольного возраста на дому. </w:t>
      </w:r>
    </w:p>
    <w:p w:rsidR="005750BB" w:rsidRPr="00C22255" w:rsidRDefault="005750BB" w:rsidP="005750BB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Информаци</w:t>
      </w:r>
      <w:r w:rsidR="00DB7AAB"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>я о порядке работы Консультатив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>ного пункта ДОУ проводится в форме устного и письменного информирования родителей (законных представителей) путем размещения информации на стенде ДОУ, в средствах массовой инф</w:t>
      </w:r>
      <w:r w:rsidR="001360ED"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>ормации, на Интернет-сайте ДОУ.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Индивидуальное устное информирование родителей (законных представителей)</w:t>
      </w:r>
      <w:r w:rsidR="00DB7AAB"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 порядке работы Консультатив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ного пункта ДОУ осуществляется при личном обращении или  по телефону специалистом ДОУ, который  принимает все необходимые меры для дачи полного ответа на поставленные вопросы. </w:t>
      </w:r>
    </w:p>
    <w:p w:rsidR="005750BB" w:rsidRPr="00C22255" w:rsidRDefault="005750BB" w:rsidP="005750BB">
      <w:pPr>
        <w:tabs>
          <w:tab w:val="left" w:pos="998"/>
          <w:tab w:val="left" w:leader="hyphen" w:pos="566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Организация и координация оказания методической, диагностической и консультативной помощи семьям, воспитывающим детей дошкольного возраста на дому, осу</w:t>
      </w:r>
      <w:r w:rsidR="001360ED"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>ществляется заведующим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ДОУ, который обеспечивает создание условий для эффективной работы.</w:t>
      </w:r>
    </w:p>
    <w:p w:rsidR="005750BB" w:rsidRPr="00C22255" w:rsidRDefault="005750BB" w:rsidP="00575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Непосредственную работу с родителями  (законными представителями)  ос</w:t>
      </w:r>
      <w:r w:rsidR="001360ED"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>уществляют специалисты:   медицинская сестра, воспитатели, музыкальный руководитель.</w:t>
      </w:r>
    </w:p>
    <w:p w:rsidR="00F1590D" w:rsidRPr="00C22255" w:rsidRDefault="00F1590D" w:rsidP="00F159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 КОНСУЛЬТАТИВНОГО ЦЕНТРА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1155"/>
        <w:gridCol w:w="4895"/>
        <w:gridCol w:w="2723"/>
      </w:tblGrid>
      <w:tr w:rsidR="00F1590D" w:rsidRPr="00C22255" w:rsidTr="00F1590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90D" w:rsidRPr="00C22255" w:rsidRDefault="00F1590D" w:rsidP="00F15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90D" w:rsidRPr="00C22255" w:rsidRDefault="00F1590D" w:rsidP="00F15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90D" w:rsidRPr="00C22255" w:rsidRDefault="00F1590D" w:rsidP="00F15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90D" w:rsidRPr="00C22255" w:rsidRDefault="00F1590D" w:rsidP="00F1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 ответственного работника </w:t>
            </w:r>
          </w:p>
        </w:tc>
      </w:tr>
      <w:tr w:rsidR="00F1590D" w:rsidRPr="00C22255" w:rsidTr="00F1590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1590D" w:rsidRPr="00C22255" w:rsidRDefault="00F1590D" w:rsidP="00F1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среда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1590D" w:rsidRPr="00C22255" w:rsidRDefault="00F1590D" w:rsidP="00F1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90D" w:rsidRPr="00C22255" w:rsidRDefault="00F1590D" w:rsidP="00F1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</w:t>
            </w: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15.30</w:t>
            </w:r>
          </w:p>
          <w:p w:rsidR="00F1590D" w:rsidRPr="00C22255" w:rsidRDefault="00F1590D" w:rsidP="00F1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90D" w:rsidRPr="00C22255" w:rsidRDefault="00F1590D" w:rsidP="00F1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15.30-16.00</w:t>
            </w:r>
          </w:p>
          <w:p w:rsidR="00F1590D" w:rsidRPr="00C22255" w:rsidRDefault="00F1590D" w:rsidP="00F1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1590D" w:rsidRPr="00C22255" w:rsidRDefault="00F1590D" w:rsidP="00F1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90D" w:rsidRPr="00C22255" w:rsidRDefault="00F1590D" w:rsidP="00F1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-совместная деятельность с детьми </w:t>
            </w: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(индивидуальная и подгрупповая)</w:t>
            </w:r>
          </w:p>
          <w:p w:rsidR="00F1590D" w:rsidRPr="00C22255" w:rsidRDefault="00F1590D" w:rsidP="00F1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90D" w:rsidRPr="00C22255" w:rsidRDefault="00F1590D" w:rsidP="00F1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консультации для родителей, законных представителей (индивидуальная и подгрупповая)</w:t>
            </w:r>
          </w:p>
          <w:p w:rsidR="00F1590D" w:rsidRPr="00C22255" w:rsidRDefault="00F1590D" w:rsidP="00F1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1590D" w:rsidRPr="00C22255" w:rsidRDefault="00F1590D" w:rsidP="00F1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Воспитатели</w:t>
            </w:r>
          </w:p>
          <w:p w:rsidR="00F1590D" w:rsidRPr="00C22255" w:rsidRDefault="00F1590D" w:rsidP="00F1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F1590D" w:rsidRPr="00C22255" w:rsidRDefault="00F1590D" w:rsidP="00F1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Заведующий, медицинская сестра </w:t>
            </w:r>
          </w:p>
        </w:tc>
      </w:tr>
      <w:tr w:rsidR="00F1590D" w:rsidRPr="00C22255" w:rsidTr="00F1590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1590D" w:rsidRPr="00C22255" w:rsidRDefault="00F1590D" w:rsidP="00F1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4-ая среда</w:t>
            </w: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1590D" w:rsidRPr="00C22255" w:rsidRDefault="00F1590D" w:rsidP="00F1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10.30-11.00</w:t>
            </w:r>
          </w:p>
          <w:p w:rsidR="00F1590D" w:rsidRPr="00C22255" w:rsidRDefault="00F1590D" w:rsidP="00F1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15.00- 15.30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1590D" w:rsidRPr="00C22255" w:rsidRDefault="00F1590D" w:rsidP="00F1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Обучающие занятия для родителей, законных представителей</w:t>
            </w:r>
          </w:p>
          <w:p w:rsidR="00F1590D" w:rsidRPr="00C22255" w:rsidRDefault="00F1590D" w:rsidP="00F1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Консультации для родителей, законных представителей с детьми (индивидуальные)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F1590D" w:rsidRPr="00C22255" w:rsidRDefault="00F1590D" w:rsidP="00F1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90D" w:rsidRPr="00C22255" w:rsidRDefault="00F1590D" w:rsidP="00F1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Логопед, музыкальный руководитель</w:t>
            </w:r>
          </w:p>
          <w:p w:rsidR="00F1590D" w:rsidRPr="00C22255" w:rsidRDefault="00F1590D" w:rsidP="00F15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90D" w:rsidRPr="00C22255" w:rsidRDefault="00F1590D" w:rsidP="00F15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сестра, психолог</w:t>
            </w:r>
          </w:p>
        </w:tc>
      </w:tr>
    </w:tbl>
    <w:p w:rsidR="00F1590D" w:rsidRPr="00C22255" w:rsidRDefault="00F1590D" w:rsidP="00F1590D">
      <w:pPr>
        <w:rPr>
          <w:rFonts w:ascii="Calibri" w:eastAsia="Calibri" w:hAnsi="Calibri" w:cs="Times New Roman"/>
          <w:sz w:val="24"/>
          <w:szCs w:val="24"/>
        </w:rPr>
      </w:pPr>
    </w:p>
    <w:p w:rsidR="005750BB" w:rsidRPr="00C22255" w:rsidRDefault="005750BB" w:rsidP="005750BB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50BB" w:rsidRPr="00C22255" w:rsidRDefault="005750BB" w:rsidP="005750BB">
      <w:pPr>
        <w:tabs>
          <w:tab w:val="left" w:pos="1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183C17" w:rsidRPr="00C22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КОНСУЛЬТАТИВНОГО ЦЕНТРА</w:t>
      </w:r>
    </w:p>
    <w:p w:rsidR="005750BB" w:rsidRPr="00C22255" w:rsidRDefault="005750BB" w:rsidP="005750BB">
      <w:pPr>
        <w:tabs>
          <w:tab w:val="left" w:pos="1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0BB" w:rsidRPr="00C22255" w:rsidRDefault="00F37CDC" w:rsidP="005750BB">
      <w:pPr>
        <w:tabs>
          <w:tab w:val="left" w:pos="1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Деятельность Консультативн</w:t>
      </w:r>
      <w:r w:rsidR="005750BB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пункта  направлена на реализацию целей и задач муниципальной услуги по оказанию методической, диагностической и консультативной помощи семьям, воспитывающим детей дошкольного возраста на дому по различным вопросам:</w:t>
      </w:r>
    </w:p>
    <w:p w:rsidR="00B3297F" w:rsidRPr="00C22255" w:rsidRDefault="00B3297F" w:rsidP="00B3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социализация детей дошкольного возраста, не посещающих образовательные учреждения;</w:t>
      </w:r>
    </w:p>
    <w:p w:rsidR="00B3297F" w:rsidRPr="00C22255" w:rsidRDefault="00B3297F" w:rsidP="00B3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социальная адаптация ребенка в детском коллективе – развитие у ребенка навыков социального поведения и коммуникативных качеств личности. </w:t>
      </w:r>
    </w:p>
    <w:p w:rsidR="00B3297F" w:rsidRPr="00C22255" w:rsidRDefault="00B3297F" w:rsidP="00B3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возрастные, психофизиологические особенности детей </w:t>
      </w:r>
      <w:proofErr w:type="gramStart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proofErr w:type="gramEnd"/>
    </w:p>
    <w:p w:rsidR="00B3297F" w:rsidRPr="00C22255" w:rsidRDefault="00B3297F" w:rsidP="00B3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возраста;</w:t>
      </w:r>
    </w:p>
    <w:p w:rsidR="00B3297F" w:rsidRPr="00C22255" w:rsidRDefault="00B3297F" w:rsidP="00B3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речи и речевого аппарата дошкольников;</w:t>
      </w:r>
    </w:p>
    <w:p w:rsidR="00B3297F" w:rsidRPr="00C22255" w:rsidRDefault="00B3297F" w:rsidP="00B3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профилактика различных отклонений в </w:t>
      </w:r>
      <w:proofErr w:type="gramStart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</w:t>
      </w:r>
      <w:proofErr w:type="gramEnd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психическом и</w:t>
      </w:r>
    </w:p>
    <w:p w:rsidR="00B3297F" w:rsidRPr="00C22255" w:rsidRDefault="00B3297F" w:rsidP="00B3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социальном </w:t>
      </w:r>
      <w:proofErr w:type="gramStart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proofErr w:type="gramEnd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дошкольного возраста, не посещающих образовательные учреждения;</w:t>
      </w:r>
    </w:p>
    <w:p w:rsidR="00B3297F" w:rsidRPr="00C22255" w:rsidRDefault="00B3297F" w:rsidP="00B3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музыкальных способностей;</w:t>
      </w:r>
    </w:p>
    <w:p w:rsidR="00B3297F" w:rsidRPr="00C22255" w:rsidRDefault="00B3297F" w:rsidP="00B3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игровой деятельности, развитие и обучение детей в игре;</w:t>
      </w:r>
    </w:p>
    <w:p w:rsidR="00B3297F" w:rsidRPr="00C22255" w:rsidRDefault="00B3297F" w:rsidP="00B3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питания детей;</w:t>
      </w:r>
    </w:p>
    <w:p w:rsidR="00B3297F" w:rsidRPr="00C22255" w:rsidRDefault="00B3297F" w:rsidP="00B3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закаливания и оздоровления детей; </w:t>
      </w:r>
    </w:p>
    <w:p w:rsidR="00B3297F" w:rsidRPr="00C22255" w:rsidRDefault="00B3297F" w:rsidP="00B3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к обучению в школе;</w:t>
      </w:r>
    </w:p>
    <w:p w:rsidR="005750BB" w:rsidRDefault="00B3297F" w:rsidP="00B3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социальная защита детей из различных категорий семей. </w:t>
      </w:r>
    </w:p>
    <w:p w:rsidR="00F37CDC" w:rsidRPr="00C22255" w:rsidRDefault="00F37CDC" w:rsidP="00F37CDC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C2225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 </w:t>
      </w:r>
      <w:r w:rsidR="003F5AA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 xml:space="preserve">3.2. </w:t>
      </w:r>
      <w:r w:rsidRPr="00C2225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Обеспечение безопасности</w:t>
      </w:r>
    </w:p>
    <w:p w:rsidR="00F37CDC" w:rsidRPr="00C22255" w:rsidRDefault="00F37CDC" w:rsidP="00F37CD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 созданы необходимые условия для обеспечения безопасности воспитанников и сотрудников ДОУ. С детьми проводятся занятия по ОБЖ и игры  по охране здоровья и  безопасности.</w:t>
      </w:r>
    </w:p>
    <w:p w:rsidR="00F37CDC" w:rsidRPr="003F5AA7" w:rsidRDefault="00F37CDC" w:rsidP="00F37CD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Пожарная безопасность: </w:t>
      </w:r>
    </w:p>
    <w:p w:rsidR="00F37CDC" w:rsidRPr="00C22255" w:rsidRDefault="00F37CDC" w:rsidP="00F37CD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автоматизированная противопожарная система оповещения и необходимое количество противопожарных средств.</w:t>
      </w:r>
    </w:p>
    <w:p w:rsidR="00F37CDC" w:rsidRPr="00C22255" w:rsidRDefault="00F37CDC" w:rsidP="00F37CD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Установлена Система передачи извещения (СПИ) о пожаре на пульт пожарной части.</w:t>
      </w:r>
    </w:p>
    <w:p w:rsidR="00F37CDC" w:rsidRPr="00C22255" w:rsidRDefault="00F37CDC" w:rsidP="00F37CD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запасные выходы легкодоступны и содержатся в порядке; выполняются правила пожарной безопасности; соблюдается противопожарный режим.</w:t>
      </w:r>
    </w:p>
    <w:p w:rsidR="00F37CDC" w:rsidRPr="00C22255" w:rsidRDefault="00F37CDC" w:rsidP="00F37CD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план эвакуации людей и инструкции, определяющие действия персонала по обеспечению быстрой эвакуации.</w:t>
      </w:r>
    </w:p>
    <w:p w:rsidR="00F37CDC" w:rsidRPr="00C22255" w:rsidRDefault="00F37CDC" w:rsidP="00F37CD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плану систематически проводятся эвакуационные занятия, на которых отрабатываются действия всех участников образовательного процесса и работников МБДОУ на случай возникновения чрезвычайной ситуации.</w:t>
      </w:r>
    </w:p>
    <w:p w:rsidR="00F37CDC" w:rsidRPr="00C22255" w:rsidRDefault="00F37CDC" w:rsidP="00F37CD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проводятся беседы по противопожарной безопасности и инструктажи.</w:t>
      </w:r>
    </w:p>
    <w:p w:rsidR="00F37CDC" w:rsidRPr="003F5AA7" w:rsidRDefault="00F37CDC" w:rsidP="00F37CD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безопасности при возникновении чрезвычайных ситуаций: </w:t>
      </w:r>
    </w:p>
    <w:p w:rsidR="00F37CDC" w:rsidRPr="00C22255" w:rsidRDefault="00F37CDC" w:rsidP="00F37CD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имеется кнопка экстренного вызова помощи. Заключены договора на охрану и обслуживание кнопки экстренного вызова помощи.</w:t>
      </w:r>
    </w:p>
    <w:p w:rsidR="00F37CDC" w:rsidRPr="003F5AA7" w:rsidRDefault="00F37CDC" w:rsidP="00F37CD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Охрана труда и соблюдение правил техники безопасности. </w:t>
      </w:r>
    </w:p>
    <w:p w:rsidR="00F37CDC" w:rsidRPr="00C22255" w:rsidRDefault="00F37CDC" w:rsidP="00F37CD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проводится инструктаж по правилам техники безопасности с различными категориями сотрудников детского сада.</w:t>
      </w:r>
    </w:p>
    <w:p w:rsidR="00F37CDC" w:rsidRPr="003F5AA7" w:rsidRDefault="00F37CDC" w:rsidP="00F37CD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правопорядка, соблюдение норм и правил поведения всеми участниками образовательного процесса. </w:t>
      </w:r>
    </w:p>
    <w:p w:rsidR="00F37CDC" w:rsidRPr="00C22255" w:rsidRDefault="00F37CDC" w:rsidP="00F37CD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систематически проводятся беседы по правилам дорожного движения, о безопасном поведении на воде, на дорогах, в походе, в быту.</w:t>
      </w:r>
    </w:p>
    <w:p w:rsidR="00F37CDC" w:rsidRPr="003F5AA7" w:rsidRDefault="00F37CDC" w:rsidP="00F37CD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Санитарная безопасность:</w:t>
      </w:r>
    </w:p>
    <w:p w:rsidR="00F37CDC" w:rsidRPr="00C22255" w:rsidRDefault="00F37CDC" w:rsidP="00F37CD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Санитарно-гигиеническое состояние всех помещений детского сада соответствует требованиям СанПиНа.</w:t>
      </w:r>
    </w:p>
    <w:p w:rsidR="00F37CDC" w:rsidRPr="00C22255" w:rsidRDefault="00F37CDC" w:rsidP="00F37CD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групповых комнатах  мебель соответствует возрасту детей.</w:t>
      </w:r>
    </w:p>
    <w:p w:rsidR="00F37CDC" w:rsidRPr="003F5AA7" w:rsidRDefault="00F37CDC" w:rsidP="003F5AA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 процесс проветривания и обеспечен необходимый тепловой режим в зимнее вре</w:t>
      </w:r>
      <w:r w:rsidR="003F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мя; соблюдается питьевой режим.</w:t>
      </w:r>
    </w:p>
    <w:p w:rsidR="00F37CDC" w:rsidRPr="00C22255" w:rsidRDefault="003F5AA7" w:rsidP="00F37CDC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3.3.</w:t>
      </w:r>
      <w:r w:rsidR="00F37CDC" w:rsidRPr="00C2225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 Организация питания воспитанников</w:t>
      </w:r>
    </w:p>
    <w:p w:rsidR="00F37CDC" w:rsidRPr="00C22255" w:rsidRDefault="00F37CDC" w:rsidP="00F37CDC">
      <w:pPr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В дошкольном учреждении организовано четырехразовое питание для детей всех  возрастных групп.</w:t>
      </w:r>
    </w:p>
    <w:p w:rsidR="00F37CDC" w:rsidRPr="00F37CDC" w:rsidRDefault="00F37CDC" w:rsidP="00F37CD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222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Основными принципами  организации рационального питания детей является: обеспечение детского организма необходимыми продуктами для его нормального роста. Питание детей организуют в групповых помещениях. 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рационального питания детей в ДОУ осуществляется в соответствии с требованиями СанПиН 2.4.1.3049-13. В детском саду имеется примерное  10-дневное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меню, утвержденное заведующим МБ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 технологические карты блюд, где указаны раскладка, калорийность блюда, содержание в нем белков, жиров, углеводов. Использование таких карт позволяет легко подсчитать химический состав рациона и при необходимости заменить одно блюдо другим, равноценным ему по составу и калорийности. Бракераж готовой продукции </w:t>
      </w:r>
      <w:proofErr w:type="gramStart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специально созданной комиссией, перед каждой выдачей пищи с оценкой вкусовых качеств. При этом осуществляется регулярный медицинский </w:t>
      </w:r>
      <w:proofErr w:type="gramStart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хранения продуктов и сроками реализации, санитарно-эпидемиологический контроль за работой пищеблока и организацией обработки посуды. Медицинская сестра систематически контролирует закладку продуктов, технологию приготовления и качество пищи, выдачу пищи с пищеблока по группам и объем блюд. </w:t>
      </w:r>
      <w:r w:rsidRPr="00C22255">
        <w:rPr>
          <w:rFonts w:ascii="Times New Roman" w:eastAsia="Calibri" w:hAnsi="Times New Roman" w:cs="Times New Roman"/>
          <w:sz w:val="24"/>
          <w:szCs w:val="24"/>
          <w:lang w:eastAsia="ar-SA"/>
        </w:rPr>
        <w:t>Правильное сбалансированное питание, отвечающее физиологическим потребностям растущего организма, повышает устойчивость к различны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 неблагоприятным воздействиям.</w:t>
      </w:r>
    </w:p>
    <w:p w:rsidR="00F37CDC" w:rsidRPr="00C22255" w:rsidRDefault="00F37CDC" w:rsidP="00F37C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питания детей нами соблюдаются следующие основные принципы:</w:t>
      </w:r>
    </w:p>
    <w:p w:rsidR="00F37CDC" w:rsidRPr="00C22255" w:rsidRDefault="00F37CDC" w:rsidP="00F37CDC">
      <w:pPr>
        <w:numPr>
          <w:ilvl w:val="0"/>
          <w:numId w:val="6"/>
        </w:numPr>
        <w:shd w:val="clear" w:color="auto" w:fill="FFFFFF"/>
        <w:tabs>
          <w:tab w:val="num" w:pos="-567"/>
        </w:tabs>
        <w:spacing w:after="0" w:line="240" w:lineRule="auto"/>
        <w:ind w:left="56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полноценных рационов питания;</w:t>
      </w:r>
    </w:p>
    <w:p w:rsidR="00F37CDC" w:rsidRPr="00C22255" w:rsidRDefault="00F37CDC" w:rsidP="00F37CDC">
      <w:pPr>
        <w:numPr>
          <w:ilvl w:val="0"/>
          <w:numId w:val="6"/>
        </w:numPr>
        <w:shd w:val="clear" w:color="auto" w:fill="FFFFFF"/>
        <w:tabs>
          <w:tab w:val="num" w:pos="-567"/>
        </w:tabs>
        <w:spacing w:after="0" w:line="240" w:lineRule="auto"/>
        <w:ind w:left="56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разнообразного ассортимента продуктов, гарантирующих достаточное содержание необходимых минеральных веществ и витаминов;</w:t>
      </w:r>
    </w:p>
    <w:p w:rsidR="00F37CDC" w:rsidRPr="00C22255" w:rsidRDefault="00F37CDC" w:rsidP="00F37CDC">
      <w:pPr>
        <w:numPr>
          <w:ilvl w:val="0"/>
          <w:numId w:val="6"/>
        </w:numPr>
        <w:shd w:val="clear" w:color="auto" w:fill="FFFFFF"/>
        <w:tabs>
          <w:tab w:val="num" w:pos="-567"/>
        </w:tabs>
        <w:spacing w:after="0" w:line="240" w:lineRule="auto"/>
        <w:ind w:left="56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строгое соблюдение режима питания, отвечающего физиологическим особенностям детей различных возрастных групп;</w:t>
      </w:r>
    </w:p>
    <w:p w:rsidR="00F37CDC" w:rsidRPr="00C22255" w:rsidRDefault="00F37CDC" w:rsidP="00F37CDC">
      <w:pPr>
        <w:numPr>
          <w:ilvl w:val="0"/>
          <w:numId w:val="6"/>
        </w:numPr>
        <w:shd w:val="clear" w:color="auto" w:fill="FFFFFF"/>
        <w:tabs>
          <w:tab w:val="num" w:pos="-567"/>
        </w:tabs>
        <w:spacing w:after="0" w:line="240" w:lineRule="auto"/>
        <w:ind w:left="56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правильное сочетание его с режимом дня каждого ребенка и режимом работы учреждения;</w:t>
      </w:r>
    </w:p>
    <w:p w:rsidR="00F37CDC" w:rsidRPr="00C22255" w:rsidRDefault="00F37CDC" w:rsidP="00F37CDC">
      <w:pPr>
        <w:numPr>
          <w:ilvl w:val="0"/>
          <w:numId w:val="6"/>
        </w:numPr>
        <w:shd w:val="clear" w:color="auto" w:fill="FFFFFF"/>
        <w:tabs>
          <w:tab w:val="num" w:pos="-567"/>
        </w:tabs>
        <w:spacing w:after="0" w:line="240" w:lineRule="auto"/>
        <w:ind w:left="56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эстетики питания, воспитание обходимых гигиенических навыков в зависимости от возраста и уровня развития детей;</w:t>
      </w:r>
    </w:p>
    <w:p w:rsidR="00F37CDC" w:rsidRPr="00C22255" w:rsidRDefault="00F37CDC" w:rsidP="00F37CDC">
      <w:pPr>
        <w:numPr>
          <w:ilvl w:val="0"/>
          <w:numId w:val="6"/>
        </w:numPr>
        <w:shd w:val="clear" w:color="auto" w:fill="FFFFFF"/>
        <w:tabs>
          <w:tab w:val="num" w:pos="-567"/>
        </w:tabs>
        <w:spacing w:after="0" w:line="240" w:lineRule="auto"/>
        <w:ind w:left="56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климатических особенностей, времени года, изменение в связи с этим режима питания;</w:t>
      </w:r>
    </w:p>
    <w:p w:rsidR="00F37CDC" w:rsidRPr="00C22255" w:rsidRDefault="00F37CDC" w:rsidP="00F37CDC">
      <w:pPr>
        <w:numPr>
          <w:ilvl w:val="0"/>
          <w:numId w:val="6"/>
        </w:numPr>
        <w:shd w:val="clear" w:color="auto" w:fill="FFFFFF"/>
        <w:tabs>
          <w:tab w:val="num" w:pos="-567"/>
        </w:tabs>
        <w:spacing w:after="0" w:line="240" w:lineRule="auto"/>
        <w:ind w:left="56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 к каждому ребенку, учёт состояния его здоровья, особенностей развития, адаптации, наличия хронических заболеваний;</w:t>
      </w:r>
    </w:p>
    <w:p w:rsidR="00F37CDC" w:rsidRPr="00C22255" w:rsidRDefault="00F37CDC" w:rsidP="00F37CDC">
      <w:pPr>
        <w:numPr>
          <w:ilvl w:val="0"/>
          <w:numId w:val="6"/>
        </w:numPr>
        <w:shd w:val="clear" w:color="auto" w:fill="FFFFFF"/>
        <w:tabs>
          <w:tab w:val="num" w:pos="-567"/>
        </w:tabs>
        <w:spacing w:after="0" w:line="240" w:lineRule="auto"/>
        <w:ind w:left="56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строгое соблюдение технологических требований при приготовлении пищи, обеспечение правильной кулинарной  обработки пищевых продуктов;</w:t>
      </w:r>
    </w:p>
    <w:p w:rsidR="00F37CDC" w:rsidRPr="00C22255" w:rsidRDefault="00F37CDC" w:rsidP="00F37CDC">
      <w:pPr>
        <w:numPr>
          <w:ilvl w:val="0"/>
          <w:numId w:val="6"/>
        </w:numPr>
        <w:shd w:val="clear" w:color="auto" w:fill="FFFFFF"/>
        <w:tabs>
          <w:tab w:val="num" w:pos="-567"/>
        </w:tabs>
        <w:spacing w:after="0" w:line="240" w:lineRule="auto"/>
        <w:ind w:left="56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повседневный контроль над работой пищеблока, доведением пищи до ребенка, правильной организацией питания детей в группах;</w:t>
      </w:r>
    </w:p>
    <w:p w:rsidR="00396620" w:rsidRDefault="00F37CDC" w:rsidP="00396620">
      <w:pPr>
        <w:numPr>
          <w:ilvl w:val="0"/>
          <w:numId w:val="6"/>
        </w:numPr>
        <w:shd w:val="clear" w:color="auto" w:fill="FFFFFF"/>
        <w:tabs>
          <w:tab w:val="num" w:pos="-567"/>
        </w:tabs>
        <w:spacing w:after="0" w:line="240" w:lineRule="auto"/>
        <w:ind w:left="56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эффективности питания детей.</w:t>
      </w:r>
    </w:p>
    <w:p w:rsidR="00396620" w:rsidRDefault="00396620" w:rsidP="0039662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620" w:rsidRPr="00396620" w:rsidRDefault="00396620" w:rsidP="0039662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396620" w:rsidRPr="00C22255" w:rsidRDefault="00396620" w:rsidP="0039662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Мониторинг образова</w:t>
      </w:r>
      <w:r w:rsidR="00A70E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тельного процесса за период 2017 – 2018</w:t>
      </w:r>
      <w:r w:rsidRPr="00C222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учебный год</w:t>
      </w:r>
    </w:p>
    <w:p w:rsidR="00396620" w:rsidRPr="00C22255" w:rsidRDefault="00396620" w:rsidP="0039662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средний показатель по всем группам</w:t>
      </w:r>
    </w:p>
    <w:p w:rsidR="00396620" w:rsidRPr="00C22255" w:rsidRDefault="00396620" w:rsidP="0039662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tbl>
      <w:tblPr>
        <w:tblW w:w="4190" w:type="pct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1"/>
        <w:gridCol w:w="2965"/>
        <w:gridCol w:w="3369"/>
      </w:tblGrid>
      <w:tr w:rsidR="00396620" w:rsidRPr="00C22255" w:rsidTr="00396620">
        <w:tc>
          <w:tcPr>
            <w:tcW w:w="1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37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овладения необходимыми навыками и умениями по образовательным областям (</w:t>
            </w:r>
            <w:proofErr w:type="gramStart"/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</w:tr>
      <w:tr w:rsidR="00396620" w:rsidRPr="00C22255" w:rsidTr="0039662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20" w:rsidRPr="00C22255" w:rsidRDefault="00396620" w:rsidP="00396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</w:t>
            </w:r>
            <w:r w:rsidR="00A7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20" w:rsidRPr="00C22255" w:rsidRDefault="00A70ED5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2018</w:t>
            </w:r>
            <w:r w:rsidR="00396620"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96620" w:rsidRPr="00C22255" w:rsidTr="00396620"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96620" w:rsidRPr="00C22255" w:rsidTr="00396620"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96620" w:rsidRPr="00C22255" w:rsidTr="00396620"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96620" w:rsidRPr="00C22255" w:rsidTr="00396620"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396620" w:rsidRPr="00C22255" w:rsidTr="00396620"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396620" w:rsidRPr="00C22255" w:rsidTr="00396620"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396620" w:rsidRPr="00C22255" w:rsidTr="00396620"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96620" w:rsidRPr="00C22255" w:rsidTr="00396620"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96620" w:rsidRPr="00C22255" w:rsidTr="00396620"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96620" w:rsidRPr="00C22255" w:rsidTr="00396620"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96620" w:rsidRPr="00C22255" w:rsidTr="00396620"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средний показатель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6620" w:rsidRPr="00C22255" w:rsidRDefault="00396620" w:rsidP="003966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396620" w:rsidRPr="00C22255" w:rsidRDefault="00396620" w:rsidP="00396620">
      <w:pPr>
        <w:shd w:val="clear" w:color="auto" w:fill="FFFFFF"/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73737"/>
          <w:sz w:val="24"/>
          <w:szCs w:val="24"/>
          <w:u w:val="single"/>
          <w:lang w:eastAsia="ru-RU"/>
        </w:rPr>
      </w:pPr>
    </w:p>
    <w:p w:rsidR="00396620" w:rsidRPr="00C22255" w:rsidRDefault="00396620" w:rsidP="00396620">
      <w:pPr>
        <w:shd w:val="clear" w:color="auto" w:fill="FFFFFF"/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73737"/>
          <w:sz w:val="24"/>
          <w:szCs w:val="24"/>
          <w:u w:val="single"/>
          <w:lang w:eastAsia="ru-RU"/>
        </w:rPr>
      </w:pPr>
    </w:p>
    <w:p w:rsidR="00396620" w:rsidRPr="00C22255" w:rsidRDefault="00396620" w:rsidP="00396620">
      <w:pPr>
        <w:shd w:val="clear" w:color="auto" w:fill="FFFFFF"/>
        <w:tabs>
          <w:tab w:val="left" w:pos="-720"/>
        </w:tabs>
        <w:spacing w:after="0" w:line="240" w:lineRule="auto"/>
        <w:rPr>
          <w:rFonts w:ascii="Times New Roman" w:eastAsia="Times New Roman" w:hAnsi="Times New Roman" w:cs="Times New Roman"/>
          <w:i/>
          <w:color w:val="373737"/>
          <w:sz w:val="24"/>
          <w:szCs w:val="24"/>
          <w:u w:val="single"/>
          <w:lang w:eastAsia="ru-RU"/>
        </w:rPr>
        <w:sectPr w:rsidR="00396620" w:rsidRPr="00C22255" w:rsidSect="00781B82">
          <w:footerReference w:type="default" r:id="rId12"/>
          <w:pgSz w:w="11906" w:h="16838"/>
          <w:pgMar w:top="851" w:right="851" w:bottom="851" w:left="1134" w:header="709" w:footer="709" w:gutter="0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 </w:t>
      </w:r>
      <w:r w:rsidRPr="00C22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уровень овладения необходимыми навыками и умениями по образовательным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C22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областям к концу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года повысился на 12 %</w:t>
      </w:r>
    </w:p>
    <w:p w:rsidR="00F37CDC" w:rsidRPr="00C22255" w:rsidRDefault="00F37CDC" w:rsidP="00B3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0BB" w:rsidRPr="00C22255" w:rsidRDefault="005750BB" w:rsidP="005750BB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bookmarkStart w:id="5" w:name="_Toc366849481"/>
      <w:r w:rsidRPr="00C2225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5. Педагогический состав</w:t>
      </w:r>
      <w:bookmarkEnd w:id="5"/>
    </w:p>
    <w:p w:rsidR="005750BB" w:rsidRPr="00C22255" w:rsidRDefault="005750BB" w:rsidP="005750B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DB7AAB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ический коллектив </w:t>
      </w:r>
      <w:r w:rsidR="00B3297F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  8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педагогов, среди них:</w:t>
      </w:r>
    </w:p>
    <w:p w:rsidR="005750BB" w:rsidRPr="00C22255" w:rsidRDefault="005750BB" w:rsidP="005750B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</w:t>
      </w:r>
      <w:r w:rsidR="00DB7AAB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 6</w:t>
      </w:r>
    </w:p>
    <w:p w:rsidR="005750BB" w:rsidRPr="00C22255" w:rsidRDefault="005750BB" w:rsidP="005750B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Специалисты:</w:t>
      </w:r>
    </w:p>
    <w:p w:rsidR="005750BB" w:rsidRPr="00C22255" w:rsidRDefault="00DB7AAB" w:rsidP="005750B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музыкальный руководитель - 2</w:t>
      </w:r>
    </w:p>
    <w:p w:rsidR="005750BB" w:rsidRPr="00C22255" w:rsidRDefault="005750BB" w:rsidP="005750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Анализ профессионального уровня позволяет сделать вывод о том, что педагогический коллектив ДОУ: </w:t>
      </w:r>
    </w:p>
    <w:p w:rsidR="005750BB" w:rsidRPr="00C22255" w:rsidRDefault="005750BB" w:rsidP="005750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квалифицирован, имеет высокий уровень педагогической культуры, который постоянно повышается (за три года отмечена положительная динамика квалификационного и образовательного уровня).</w:t>
      </w:r>
    </w:p>
    <w:p w:rsidR="005750BB" w:rsidRPr="00C22255" w:rsidRDefault="005750BB" w:rsidP="005750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750BB" w:rsidRPr="00C22255" w:rsidRDefault="005750BB" w:rsidP="005750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750BB" w:rsidRPr="00C22255" w:rsidRDefault="005750BB" w:rsidP="00575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педагогов (количество человек)</w:t>
      </w:r>
    </w:p>
    <w:tbl>
      <w:tblPr>
        <w:tblW w:w="8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960"/>
        <w:gridCol w:w="1015"/>
        <w:gridCol w:w="980"/>
        <w:gridCol w:w="1059"/>
        <w:gridCol w:w="1059"/>
        <w:gridCol w:w="1059"/>
        <w:gridCol w:w="1059"/>
      </w:tblGrid>
      <w:tr w:rsidR="005750BB" w:rsidRPr="00C22255" w:rsidTr="005750BB">
        <w:trPr>
          <w:trHeight w:val="527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50</w:t>
            </w:r>
          </w:p>
        </w:tc>
      </w:tr>
      <w:tr w:rsidR="005750BB" w:rsidRPr="00C22255" w:rsidTr="005750BB">
        <w:trPr>
          <w:trHeight w:val="25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396620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0101D9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B3297F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0101D9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B3297F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BB" w:rsidRPr="00C22255" w:rsidRDefault="000101D9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5750BB" w:rsidRPr="00C22255" w:rsidRDefault="005750BB" w:rsidP="00575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0BB" w:rsidRPr="00C22255" w:rsidRDefault="005750BB" w:rsidP="00575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3E9FB5C" wp14:editId="725CFE17">
            <wp:extent cx="5486400" cy="1828800"/>
            <wp:effectExtent l="0" t="0" r="19050" b="19050"/>
            <wp:docPr id="1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750BB" w:rsidRPr="00C22255" w:rsidRDefault="005750BB" w:rsidP="005750B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750BB" w:rsidRPr="00C22255" w:rsidRDefault="005750BB" w:rsidP="00575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Образовательный уровень педагогов</w:t>
      </w:r>
      <w:proofErr w:type="gramStart"/>
      <w:r w:rsidRPr="00C22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(%)</w:t>
      </w:r>
      <w:proofErr w:type="gramEnd"/>
    </w:p>
    <w:tbl>
      <w:tblPr>
        <w:tblW w:w="8523" w:type="dxa"/>
        <w:jc w:val="center"/>
        <w:tblInd w:w="-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1274"/>
        <w:gridCol w:w="2128"/>
        <w:gridCol w:w="2128"/>
        <w:gridCol w:w="1728"/>
      </w:tblGrid>
      <w:tr w:rsidR="005750BB" w:rsidRPr="00C22255" w:rsidTr="005750BB"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педагогов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спец. профессиональное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незаконченное высшее</w:t>
            </w:r>
          </w:p>
        </w:tc>
      </w:tr>
      <w:tr w:rsidR="005750BB" w:rsidRPr="00C22255" w:rsidTr="005750BB"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0101D9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2454BE" w:rsidP="0024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37,5%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2454BE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62,5%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2454BE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750BB" w:rsidRPr="00C22255" w:rsidRDefault="005750BB" w:rsidP="005750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8CBA5A" wp14:editId="55D61497">
            <wp:extent cx="6648450" cy="1828800"/>
            <wp:effectExtent l="0" t="0" r="0" b="0"/>
            <wp:docPr id="2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750BB" w:rsidRPr="00C22255" w:rsidRDefault="005750BB" w:rsidP="005750B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="002454BE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МБ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постоянно повышают уровень своего профессионального мастерства в процессе обучения на проблемных курсах и семинарах, курсах повышения квалификации, </w:t>
      </w:r>
      <w:r w:rsidR="00D77512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объединениях района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обмениваются практическим опытом с коллег</w:t>
      </w:r>
      <w:r w:rsidR="00D77512"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ами.</w:t>
      </w:r>
    </w:p>
    <w:p w:rsidR="005750BB" w:rsidRPr="00C22255" w:rsidRDefault="005750BB" w:rsidP="00575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0BB" w:rsidRPr="00C22255" w:rsidRDefault="005750BB" w:rsidP="00575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стаж</w:t>
      </w:r>
      <w:proofErr w:type="gramStart"/>
      <w:r w:rsidRPr="00C22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(%)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1497"/>
        <w:gridCol w:w="1328"/>
        <w:gridCol w:w="1316"/>
        <w:gridCol w:w="1325"/>
        <w:gridCol w:w="1305"/>
        <w:gridCol w:w="1438"/>
      </w:tblGrid>
      <w:tr w:rsidR="005750BB" w:rsidRPr="00C22255" w:rsidTr="005750BB">
        <w:trPr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уч.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педагогов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0101D9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5750BB"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50BB"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750BB" w:rsidRPr="00C22255" w:rsidTr="005750BB">
        <w:trPr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0101D9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0101D9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0535AD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750BB"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BB" w:rsidRPr="00C22255" w:rsidRDefault="000535AD" w:rsidP="0005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35AD"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750BB" w:rsidRPr="00C22255" w:rsidRDefault="005750BB" w:rsidP="00575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0BB" w:rsidRPr="00C22255" w:rsidRDefault="005750BB" w:rsidP="00575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E0D57A" wp14:editId="1C6A5D06">
            <wp:extent cx="5800725" cy="1828800"/>
            <wp:effectExtent l="0" t="0" r="0" b="0"/>
            <wp:docPr id="3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750BB" w:rsidRPr="00C22255" w:rsidRDefault="005750BB" w:rsidP="00575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0BB" w:rsidRPr="00C22255" w:rsidRDefault="005750BB" w:rsidP="00575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квалификации педагогов(%)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1632"/>
        <w:gridCol w:w="1585"/>
        <w:gridCol w:w="1566"/>
        <w:gridCol w:w="1597"/>
        <w:gridCol w:w="1586"/>
      </w:tblGrid>
      <w:tr w:rsidR="005750BB" w:rsidRPr="00C22255" w:rsidTr="005750BB">
        <w:trPr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педагогов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5750BB" w:rsidP="00A7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5750BB" w:rsidRPr="00C22255" w:rsidTr="005750BB">
        <w:trPr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3F5AA7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010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0101D9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A70ED5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A70ED5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A70ED5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A70ED5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750BB" w:rsidRPr="00C22255" w:rsidRDefault="005750BB" w:rsidP="00575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750BB" w:rsidRPr="00C22255" w:rsidRDefault="005750BB" w:rsidP="00A70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педагогический коллектив детского сада за три года ведения образовательной деятельности, можно сделать вывод о том, что отмечается положительная динамика квалификационного и образовательного уровня сотрудников. В настоящее время в учреждении создан коллектив единомышленников, который совместными усилиями старается добиваться успеха и реальных результатов. Одним из важных условий достижения эффективности результатов является сформированная у педагогов потребность в постоянном профессиональном росте.</w:t>
      </w:r>
    </w:p>
    <w:p w:rsidR="005750BB" w:rsidRPr="00C22255" w:rsidRDefault="005750BB" w:rsidP="005750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 детского сада постоянно повышают свою квалификацию </w:t>
      </w:r>
      <w:proofErr w:type="gramStart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50BB" w:rsidRPr="00C22255" w:rsidRDefault="005750BB" w:rsidP="005750BB">
      <w:pPr>
        <w:numPr>
          <w:ilvl w:val="0"/>
          <w:numId w:val="6"/>
        </w:numPr>
        <w:tabs>
          <w:tab w:val="num" w:pos="-567"/>
        </w:tabs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курсов повышения квалификации, тематических и целевых курсов;</w:t>
      </w:r>
    </w:p>
    <w:p w:rsidR="005750BB" w:rsidRPr="00C22255" w:rsidRDefault="005750BB" w:rsidP="005750BB">
      <w:pPr>
        <w:numPr>
          <w:ilvl w:val="0"/>
          <w:numId w:val="6"/>
        </w:numPr>
        <w:tabs>
          <w:tab w:val="num" w:pos="-567"/>
        </w:tabs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методических мероприятиях и обучающих семинарах;</w:t>
      </w:r>
    </w:p>
    <w:p w:rsidR="005750BB" w:rsidRPr="00C22255" w:rsidRDefault="005750BB" w:rsidP="005750BB">
      <w:pPr>
        <w:numPr>
          <w:ilvl w:val="0"/>
          <w:numId w:val="6"/>
        </w:numPr>
        <w:tabs>
          <w:tab w:val="num" w:pos="-567"/>
        </w:tabs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творческих группах детского сада;</w:t>
      </w:r>
    </w:p>
    <w:p w:rsidR="005750BB" w:rsidRPr="00C22255" w:rsidRDefault="005750BB" w:rsidP="005750BB">
      <w:pPr>
        <w:numPr>
          <w:ilvl w:val="0"/>
          <w:numId w:val="6"/>
        </w:numPr>
        <w:tabs>
          <w:tab w:val="num" w:pos="-567"/>
        </w:tabs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самообразование.</w:t>
      </w:r>
    </w:p>
    <w:p w:rsidR="005750BB" w:rsidRPr="00C22255" w:rsidRDefault="005750BB" w:rsidP="005750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профессионального и личностного роста педагогов в детском саду созданы все социально-психологические условия с учетом индивидуальных и возрастных особенностей педагогов.</w:t>
      </w:r>
    </w:p>
    <w:p w:rsidR="005750BB" w:rsidRPr="00C22255" w:rsidRDefault="00CF04BB" w:rsidP="00575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14E">
        <w:rPr>
          <w:rFonts w:ascii="Times New Roman" w:eastAsia="Times New Roman" w:hAnsi="Times New Roman" w:cs="Times New Roman"/>
          <w:b/>
          <w:sz w:val="24"/>
          <w:szCs w:val="24"/>
        </w:rPr>
        <w:t>В 2017-2018</w:t>
      </w:r>
      <w:r w:rsidR="005750BB" w:rsidRPr="0054114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 прошл</w:t>
      </w:r>
      <w:r w:rsidR="001E5E75" w:rsidRPr="0054114E">
        <w:rPr>
          <w:rFonts w:ascii="Times New Roman" w:eastAsia="Times New Roman" w:hAnsi="Times New Roman" w:cs="Times New Roman"/>
          <w:b/>
          <w:sz w:val="24"/>
          <w:szCs w:val="24"/>
        </w:rPr>
        <w:t>и курсы повыше</w:t>
      </w:r>
      <w:r w:rsidR="0054114E">
        <w:rPr>
          <w:rFonts w:ascii="Times New Roman" w:eastAsia="Times New Roman" w:hAnsi="Times New Roman" w:cs="Times New Roman"/>
          <w:b/>
          <w:sz w:val="24"/>
          <w:szCs w:val="24"/>
        </w:rPr>
        <w:t xml:space="preserve">ния квалификации 6 педагогов </w:t>
      </w:r>
      <w:r w:rsidR="005750BB" w:rsidRPr="00C222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750BB" w:rsidRPr="00C22255" w:rsidRDefault="005750BB" w:rsidP="00575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1799"/>
        <w:gridCol w:w="4497"/>
        <w:gridCol w:w="180"/>
        <w:gridCol w:w="1439"/>
      </w:tblGrid>
      <w:tr w:rsidR="005750BB" w:rsidRPr="00C22255" w:rsidTr="000E0896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keepNext/>
              <w:spacing w:before="240" w:after="6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2255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BB" w:rsidRPr="00C22255" w:rsidRDefault="005750BB" w:rsidP="005750BB">
            <w:pPr>
              <w:keepNext/>
              <w:spacing w:before="240" w:after="60" w:line="240" w:lineRule="auto"/>
              <w:outlineLvl w:val="1"/>
              <w:rPr>
                <w:rFonts w:ascii="Cambria" w:eastAsia="Times New Roman" w:hAnsi="Cambria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22255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Время</w:t>
            </w:r>
          </w:p>
        </w:tc>
      </w:tr>
      <w:tr w:rsidR="005750BB" w:rsidRPr="00C22255" w:rsidTr="006F4C14">
        <w:trPr>
          <w:trHeight w:val="70"/>
        </w:trPr>
        <w:tc>
          <w:tcPr>
            <w:tcW w:w="10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BB" w:rsidRPr="00C22255" w:rsidRDefault="005750BB" w:rsidP="006F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849" w:rsidRPr="00C22255" w:rsidTr="000E0896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49" w:rsidRPr="00C22255" w:rsidRDefault="008715D1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0849"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.Хомякова Людмила Тихоновна</w:t>
            </w:r>
          </w:p>
          <w:p w:rsidR="00430849" w:rsidRPr="00C22255" w:rsidRDefault="00430849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49" w:rsidRDefault="00430849" w:rsidP="0043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</w:t>
            </w:r>
          </w:p>
          <w:p w:rsidR="00430849" w:rsidRDefault="00430849" w:rsidP="0043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849" w:rsidRPr="00C22255" w:rsidRDefault="00430849" w:rsidP="0043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непрерывного образования и инноваций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49" w:rsidRDefault="00430849" w:rsidP="00DB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 ДОУ 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430849" w:rsidRDefault="00430849" w:rsidP="00DB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849" w:rsidRDefault="00430849" w:rsidP="00DB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849" w:rsidRPr="00C22255" w:rsidRDefault="00430849" w:rsidP="00DB0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детей с ограниченными возможностями здоровья в условиях реализации ФГОС (инклюзивное образование)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49" w:rsidRDefault="00430849" w:rsidP="0087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  <w:p w:rsidR="00430849" w:rsidRDefault="00430849" w:rsidP="00871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849" w:rsidRDefault="00430849" w:rsidP="00871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849" w:rsidRPr="00430849" w:rsidRDefault="00430849" w:rsidP="00871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</w:tr>
      <w:tr w:rsidR="00430849" w:rsidRPr="00C22255" w:rsidTr="000E0896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49" w:rsidRPr="00C22255" w:rsidRDefault="008715D1" w:rsidP="001E5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430849" w:rsidRPr="00C22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.Сощенко Ирина Валентиновна</w:t>
            </w:r>
            <w:r w:rsidR="00430849"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49" w:rsidRDefault="00430849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</w:t>
            </w:r>
          </w:p>
          <w:p w:rsidR="00430849" w:rsidRDefault="00430849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849" w:rsidRPr="00C22255" w:rsidRDefault="00430849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непрерывного образования и инноваций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49" w:rsidRDefault="00430849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 ДОУ 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430849" w:rsidRDefault="00430849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849" w:rsidRDefault="00430849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849" w:rsidRPr="00C22255" w:rsidRDefault="00430849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детей с ограниченными возможностями здоровья в условиях реализации ФГОС (инклюзивное образование)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49" w:rsidRDefault="00430849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  <w:p w:rsidR="00430849" w:rsidRDefault="00430849" w:rsidP="00430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849" w:rsidRDefault="00430849" w:rsidP="00430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849" w:rsidRPr="008715D1" w:rsidRDefault="008715D1" w:rsidP="008715D1">
            <w:pPr>
              <w:pStyle w:val="af0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="00430849" w:rsidRPr="0087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аса</w:t>
            </w:r>
          </w:p>
        </w:tc>
      </w:tr>
      <w:tr w:rsidR="008715D1" w:rsidRPr="00C22255" w:rsidTr="000E0896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D1" w:rsidRPr="008715D1" w:rsidRDefault="008715D1" w:rsidP="008715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871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Усатая Надежда Николаевна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D1" w:rsidRDefault="008715D1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непрерывного образования и инноваций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D1" w:rsidRDefault="008715D1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детей с ограниченными возможностями здоровья в условиях реализации ФГОС (инклюзивное образование)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D1" w:rsidRDefault="008715D1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</w:tr>
      <w:tr w:rsidR="00430849" w:rsidRPr="00C22255" w:rsidTr="00430849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49" w:rsidRPr="00C22255" w:rsidRDefault="008715D1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30849"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="00430849"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Запорожцева</w:t>
            </w:r>
            <w:proofErr w:type="spellEnd"/>
            <w:r w:rsidR="00430849"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49" w:rsidRDefault="00430849" w:rsidP="0043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</w:t>
            </w:r>
          </w:p>
          <w:p w:rsidR="00430849" w:rsidRDefault="00430849" w:rsidP="0043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849" w:rsidRPr="00C22255" w:rsidRDefault="00430849" w:rsidP="0043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непрерывного образования и инноваций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49" w:rsidRDefault="00430849" w:rsidP="0043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 ДОУ 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430849" w:rsidRDefault="00430849" w:rsidP="0043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849" w:rsidRDefault="00430849" w:rsidP="0043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849" w:rsidRPr="00C22255" w:rsidRDefault="00430849" w:rsidP="0043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детей с ограниченными возможностями здоровья в условиях реализации ФГОС (инклюзивное образование)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49" w:rsidRDefault="00430849" w:rsidP="0043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  <w:p w:rsidR="00430849" w:rsidRDefault="00430849" w:rsidP="00430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849" w:rsidRDefault="00430849" w:rsidP="00430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849" w:rsidRPr="00C22255" w:rsidRDefault="00430849" w:rsidP="0043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</w:tr>
      <w:tr w:rsidR="00430849" w:rsidRPr="00C22255" w:rsidTr="000E0896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49" w:rsidRPr="00C22255" w:rsidRDefault="008715D1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30849"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.Ткачева Марина Валентиновна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49" w:rsidRDefault="00430849" w:rsidP="0043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</w:t>
            </w:r>
          </w:p>
          <w:p w:rsidR="00430849" w:rsidRDefault="00430849" w:rsidP="0043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849" w:rsidRPr="00C22255" w:rsidRDefault="00430849" w:rsidP="0043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непрерывного образования и инноваций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49" w:rsidRDefault="00430849" w:rsidP="0043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 ДОУ 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430849" w:rsidRDefault="00430849" w:rsidP="0043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849" w:rsidRDefault="00430849" w:rsidP="0043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849" w:rsidRPr="00C22255" w:rsidRDefault="00430849" w:rsidP="0043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детей с ограниченными возможностями здоровья в условиях реализации ФГОС (инклюзивное образование)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49" w:rsidRDefault="00430849" w:rsidP="0087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  <w:p w:rsidR="00430849" w:rsidRPr="00430849" w:rsidRDefault="00430849" w:rsidP="00871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849" w:rsidRDefault="00430849" w:rsidP="00871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849" w:rsidRPr="00430849" w:rsidRDefault="00430849" w:rsidP="00871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</w:tr>
      <w:tr w:rsidR="00430849" w:rsidRPr="00C22255" w:rsidTr="000E0896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49" w:rsidRPr="00C22255" w:rsidRDefault="008715D1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0849" w:rsidRPr="00C2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.Антюхина Лина Валентиновна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49" w:rsidRPr="00C22255" w:rsidRDefault="00430849" w:rsidP="00575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непрерывного образования и инноваций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49" w:rsidRPr="00C22255" w:rsidRDefault="00430849" w:rsidP="0057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детей с ограниченными возможностями здоровья в условиях реализации ФГОС (инклюзивное образование)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49" w:rsidRPr="00C22255" w:rsidRDefault="00430849" w:rsidP="0087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</w:tr>
    </w:tbl>
    <w:p w:rsidR="005750BB" w:rsidRPr="00C22255" w:rsidRDefault="00CF04BB" w:rsidP="005750BB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bookmarkStart w:id="6" w:name="_Toc366849486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6</w:t>
      </w:r>
      <w:r w:rsidR="005750BB" w:rsidRPr="00C2225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. Финансовое обеспечение функционирования и развития учреждения</w:t>
      </w:r>
      <w:bookmarkEnd w:id="6"/>
    </w:p>
    <w:p w:rsidR="005750BB" w:rsidRPr="00C22255" w:rsidRDefault="005750BB" w:rsidP="005750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использование бюджетных средств, грамотное ведение финансовой деятельности приводит учреждение к постоянному улучшению материально-технической базы и образовательной среды. Вся финансово-хозяйственная деятельность учреждения направлена на реализацию уставных целей.</w:t>
      </w:r>
    </w:p>
    <w:p w:rsidR="005750BB" w:rsidRDefault="005750BB" w:rsidP="005750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формирования имущества и финансовых ресурсов являются средства муниципального бюджета, родительская плата, иные источники, предусмотренные действующим законодательством.</w:t>
      </w:r>
    </w:p>
    <w:p w:rsidR="005750BB" w:rsidRPr="00C22255" w:rsidRDefault="005750BB" w:rsidP="00CF04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0BB" w:rsidRPr="00C22255" w:rsidRDefault="005750BB" w:rsidP="005750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22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ОБЪЕМА СРЕДСТВ П</w:t>
      </w:r>
      <w:r w:rsidR="008715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ИСТОЧНИКАМ ИХ ПОЛУЧЕНИЯ В 2018</w:t>
      </w:r>
      <w:r w:rsidRPr="00C222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ГОДУ</w:t>
      </w:r>
      <w:r w:rsidR="00456D4B" w:rsidRPr="00C222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400"/>
        <w:gridCol w:w="797"/>
        <w:gridCol w:w="2374"/>
      </w:tblGrid>
      <w:tr w:rsidR="006D2758" w:rsidTr="006D2758">
        <w:tc>
          <w:tcPr>
            <w:tcW w:w="6405" w:type="dxa"/>
            <w:tcBorders>
              <w:right w:val="single" w:sz="4" w:space="0" w:color="auto"/>
            </w:tcBorders>
          </w:tcPr>
          <w:p w:rsidR="006D2758" w:rsidRPr="00A3758A" w:rsidRDefault="006D2758" w:rsidP="006D2758">
            <w:pPr>
              <w:jc w:val="both"/>
            </w:pPr>
            <w:r w:rsidRPr="00A3758A">
              <w:t>Наименование показателей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D2758" w:rsidRPr="00A3758A" w:rsidRDefault="006D2758" w:rsidP="006D2758">
            <w:pPr>
              <w:jc w:val="both"/>
            </w:pPr>
            <w:r w:rsidRPr="00A3758A">
              <w:t>№ строки</w:t>
            </w:r>
          </w:p>
        </w:tc>
        <w:tc>
          <w:tcPr>
            <w:tcW w:w="2375" w:type="dxa"/>
          </w:tcPr>
          <w:p w:rsidR="006D2758" w:rsidRPr="00A3758A" w:rsidRDefault="006D2758" w:rsidP="006D2758">
            <w:pPr>
              <w:jc w:val="both"/>
            </w:pPr>
            <w:r w:rsidRPr="00A3758A">
              <w:t>Фактически профинансировано</w:t>
            </w:r>
          </w:p>
        </w:tc>
      </w:tr>
      <w:tr w:rsidR="006D2758" w:rsidTr="006D2758">
        <w:tc>
          <w:tcPr>
            <w:tcW w:w="6405" w:type="dxa"/>
            <w:tcBorders>
              <w:right w:val="single" w:sz="4" w:space="0" w:color="auto"/>
            </w:tcBorders>
          </w:tcPr>
          <w:p w:rsidR="006D2758" w:rsidRPr="006D2758" w:rsidRDefault="006D2758" w:rsidP="006D2758">
            <w:pPr>
              <w:jc w:val="both"/>
            </w:pPr>
            <w:r w:rsidRPr="006D2758">
              <w:t>Объем финансирования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D2758" w:rsidRPr="00A3758A" w:rsidRDefault="00A3758A" w:rsidP="006D2758">
            <w:pPr>
              <w:jc w:val="both"/>
            </w:pPr>
            <w:r w:rsidRPr="00A3758A">
              <w:t>01</w:t>
            </w:r>
          </w:p>
        </w:tc>
        <w:tc>
          <w:tcPr>
            <w:tcW w:w="2375" w:type="dxa"/>
          </w:tcPr>
          <w:p w:rsidR="006D2758" w:rsidRPr="00A3758A" w:rsidRDefault="006D2758" w:rsidP="006D2758">
            <w:pPr>
              <w:jc w:val="both"/>
            </w:pPr>
            <w:r w:rsidRPr="00A3758A">
              <w:t>7947</w:t>
            </w:r>
          </w:p>
        </w:tc>
      </w:tr>
      <w:tr w:rsidR="006D2758" w:rsidTr="006D2758">
        <w:tc>
          <w:tcPr>
            <w:tcW w:w="6405" w:type="dxa"/>
            <w:tcBorders>
              <w:right w:val="single" w:sz="4" w:space="0" w:color="auto"/>
            </w:tcBorders>
          </w:tcPr>
          <w:p w:rsidR="006D2758" w:rsidRPr="006D2758" w:rsidRDefault="006D2758" w:rsidP="006D2758">
            <w:pPr>
              <w:jc w:val="both"/>
            </w:pPr>
            <w:r w:rsidRPr="006D2758">
              <w:t>Текущее бюджетное финансирование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D2758" w:rsidRPr="00A3758A" w:rsidRDefault="00A3758A" w:rsidP="006D2758">
            <w:pPr>
              <w:jc w:val="both"/>
            </w:pPr>
            <w:r w:rsidRPr="00A3758A">
              <w:t>02</w:t>
            </w:r>
          </w:p>
        </w:tc>
        <w:tc>
          <w:tcPr>
            <w:tcW w:w="2375" w:type="dxa"/>
          </w:tcPr>
          <w:p w:rsidR="006D2758" w:rsidRPr="00A3758A" w:rsidRDefault="006D2758" w:rsidP="006D2758">
            <w:pPr>
              <w:jc w:val="both"/>
            </w:pPr>
            <w:r w:rsidRPr="00A3758A">
              <w:t>7087</w:t>
            </w:r>
          </w:p>
        </w:tc>
      </w:tr>
      <w:tr w:rsidR="006D2758" w:rsidTr="006D2758">
        <w:tc>
          <w:tcPr>
            <w:tcW w:w="6405" w:type="dxa"/>
            <w:tcBorders>
              <w:right w:val="single" w:sz="4" w:space="0" w:color="auto"/>
            </w:tcBorders>
          </w:tcPr>
          <w:p w:rsidR="006D2758" w:rsidRPr="006D2758" w:rsidRDefault="006D2758" w:rsidP="00E64601">
            <w:pPr>
              <w:jc w:val="both"/>
            </w:pPr>
            <w:r w:rsidRPr="006D2758">
              <w:t>Внебюджетные источники финансирования</w:t>
            </w:r>
            <w:r w:rsidR="00A3758A">
              <w:t xml:space="preserve"> </w:t>
            </w:r>
            <w:r w:rsidRPr="006D2758">
              <w:t xml:space="preserve">- всего 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D2758" w:rsidRPr="00A3758A" w:rsidRDefault="00A3758A" w:rsidP="006D2758">
            <w:pPr>
              <w:jc w:val="both"/>
            </w:pPr>
            <w:r w:rsidRPr="00A3758A">
              <w:t>03</w:t>
            </w:r>
          </w:p>
        </w:tc>
        <w:tc>
          <w:tcPr>
            <w:tcW w:w="2375" w:type="dxa"/>
          </w:tcPr>
          <w:p w:rsidR="006D2758" w:rsidRPr="00A3758A" w:rsidRDefault="006D2758" w:rsidP="006D2758">
            <w:pPr>
              <w:jc w:val="both"/>
            </w:pPr>
            <w:r w:rsidRPr="00A3758A">
              <w:t>860</w:t>
            </w:r>
          </w:p>
        </w:tc>
      </w:tr>
      <w:tr w:rsidR="006D2758" w:rsidTr="006D2758">
        <w:tc>
          <w:tcPr>
            <w:tcW w:w="6405" w:type="dxa"/>
            <w:tcBorders>
              <w:right w:val="single" w:sz="4" w:space="0" w:color="auto"/>
            </w:tcBorders>
          </w:tcPr>
          <w:p w:rsidR="006D2758" w:rsidRPr="00A3758A" w:rsidRDefault="006D2758" w:rsidP="006D2758">
            <w:pPr>
              <w:jc w:val="both"/>
            </w:pPr>
            <w:r w:rsidRPr="00A3758A">
              <w:t>В том числе:</w:t>
            </w:r>
          </w:p>
          <w:p w:rsidR="006D2758" w:rsidRPr="00A3758A" w:rsidRDefault="006D2758" w:rsidP="006D2758">
            <w:pPr>
              <w:jc w:val="both"/>
            </w:pPr>
            <w:r w:rsidRPr="00A3758A">
              <w:t>остаток средств на начало отчетного периода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D2758" w:rsidRPr="00A3758A" w:rsidRDefault="00A3758A" w:rsidP="006D2758">
            <w:pPr>
              <w:jc w:val="both"/>
            </w:pPr>
            <w:r w:rsidRPr="00A3758A">
              <w:t>04</w:t>
            </w:r>
          </w:p>
        </w:tc>
        <w:tc>
          <w:tcPr>
            <w:tcW w:w="2375" w:type="dxa"/>
          </w:tcPr>
          <w:p w:rsidR="006D2758" w:rsidRPr="00A3758A" w:rsidRDefault="00A3758A" w:rsidP="006D2758">
            <w:pPr>
              <w:jc w:val="both"/>
            </w:pPr>
            <w:r w:rsidRPr="00A3758A">
              <w:t>10</w:t>
            </w:r>
          </w:p>
        </w:tc>
      </w:tr>
      <w:tr w:rsidR="006D2758" w:rsidTr="006D2758">
        <w:tc>
          <w:tcPr>
            <w:tcW w:w="6405" w:type="dxa"/>
            <w:tcBorders>
              <w:right w:val="single" w:sz="4" w:space="0" w:color="auto"/>
            </w:tcBorders>
          </w:tcPr>
          <w:p w:rsidR="006D2758" w:rsidRPr="00A3758A" w:rsidRDefault="00A3758A" w:rsidP="006D2758">
            <w:pPr>
              <w:jc w:val="both"/>
            </w:pPr>
            <w:r w:rsidRPr="00A3758A">
              <w:lastRenderedPageBreak/>
              <w:t>доходы от реализации платных дополнительных образовательных услуг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D2758" w:rsidRPr="00A3758A" w:rsidRDefault="00A3758A" w:rsidP="006D2758">
            <w:pPr>
              <w:jc w:val="both"/>
            </w:pPr>
            <w:r w:rsidRPr="00A3758A">
              <w:t>05</w:t>
            </w:r>
          </w:p>
        </w:tc>
        <w:tc>
          <w:tcPr>
            <w:tcW w:w="2375" w:type="dxa"/>
          </w:tcPr>
          <w:p w:rsidR="006D2758" w:rsidRPr="00A3758A" w:rsidRDefault="006D2758" w:rsidP="006D2758">
            <w:pPr>
              <w:jc w:val="both"/>
            </w:pPr>
          </w:p>
        </w:tc>
      </w:tr>
      <w:tr w:rsidR="006D2758" w:rsidTr="006D2758">
        <w:tc>
          <w:tcPr>
            <w:tcW w:w="6405" w:type="dxa"/>
            <w:tcBorders>
              <w:right w:val="single" w:sz="4" w:space="0" w:color="auto"/>
            </w:tcBorders>
          </w:tcPr>
          <w:p w:rsidR="006D2758" w:rsidRPr="00A3758A" w:rsidRDefault="00A3758A" w:rsidP="006D2758">
            <w:pPr>
              <w:jc w:val="both"/>
            </w:pPr>
            <w:r w:rsidRPr="00A3758A">
              <w:t>доходы от производственной деятельности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6D2758" w:rsidRPr="00A3758A" w:rsidRDefault="00A3758A" w:rsidP="006D2758">
            <w:pPr>
              <w:jc w:val="both"/>
            </w:pPr>
            <w:r w:rsidRPr="00A3758A">
              <w:t>06</w:t>
            </w:r>
          </w:p>
        </w:tc>
        <w:tc>
          <w:tcPr>
            <w:tcW w:w="2375" w:type="dxa"/>
          </w:tcPr>
          <w:p w:rsidR="006D2758" w:rsidRPr="00A3758A" w:rsidRDefault="006D2758" w:rsidP="006D2758">
            <w:pPr>
              <w:jc w:val="both"/>
            </w:pPr>
          </w:p>
        </w:tc>
      </w:tr>
      <w:tr w:rsidR="00A3758A" w:rsidTr="006D2758">
        <w:tc>
          <w:tcPr>
            <w:tcW w:w="6405" w:type="dxa"/>
            <w:tcBorders>
              <w:right w:val="single" w:sz="4" w:space="0" w:color="auto"/>
            </w:tcBorders>
          </w:tcPr>
          <w:p w:rsidR="00A3758A" w:rsidRPr="00A3758A" w:rsidRDefault="00A3758A" w:rsidP="006D2758">
            <w:pPr>
              <w:jc w:val="both"/>
            </w:pPr>
            <w:r w:rsidRPr="00A3758A">
              <w:t>благотворительные средства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A3758A" w:rsidRPr="00A3758A" w:rsidRDefault="00A3758A" w:rsidP="006D2758">
            <w:pPr>
              <w:jc w:val="both"/>
            </w:pPr>
            <w:r w:rsidRPr="00A3758A">
              <w:t>07</w:t>
            </w:r>
          </w:p>
        </w:tc>
        <w:tc>
          <w:tcPr>
            <w:tcW w:w="2375" w:type="dxa"/>
          </w:tcPr>
          <w:p w:rsidR="00A3758A" w:rsidRPr="00A3758A" w:rsidRDefault="00A3758A" w:rsidP="006D2758">
            <w:pPr>
              <w:jc w:val="both"/>
            </w:pPr>
          </w:p>
        </w:tc>
      </w:tr>
      <w:tr w:rsidR="00A3758A" w:rsidTr="006D2758">
        <w:tc>
          <w:tcPr>
            <w:tcW w:w="6405" w:type="dxa"/>
            <w:tcBorders>
              <w:right w:val="single" w:sz="4" w:space="0" w:color="auto"/>
            </w:tcBorders>
          </w:tcPr>
          <w:p w:rsidR="00A3758A" w:rsidRPr="00A3758A" w:rsidRDefault="00A3758A" w:rsidP="006D2758">
            <w:pPr>
              <w:jc w:val="both"/>
            </w:pPr>
            <w:r w:rsidRPr="00A3758A">
              <w:t>другие внебюджетные источники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A3758A" w:rsidRPr="00A3758A" w:rsidRDefault="00A3758A" w:rsidP="006D2758">
            <w:pPr>
              <w:jc w:val="both"/>
            </w:pPr>
            <w:r w:rsidRPr="00A3758A">
              <w:t>08</w:t>
            </w:r>
          </w:p>
        </w:tc>
        <w:tc>
          <w:tcPr>
            <w:tcW w:w="2375" w:type="dxa"/>
          </w:tcPr>
          <w:p w:rsidR="00A3758A" w:rsidRPr="00A3758A" w:rsidRDefault="00A3758A" w:rsidP="006D2758">
            <w:pPr>
              <w:jc w:val="both"/>
            </w:pPr>
            <w:r w:rsidRPr="00A3758A">
              <w:t>850</w:t>
            </w:r>
          </w:p>
        </w:tc>
      </w:tr>
      <w:tr w:rsidR="00A3758A" w:rsidTr="006D2758">
        <w:tc>
          <w:tcPr>
            <w:tcW w:w="6405" w:type="dxa"/>
            <w:tcBorders>
              <w:right w:val="single" w:sz="4" w:space="0" w:color="auto"/>
            </w:tcBorders>
          </w:tcPr>
          <w:p w:rsidR="00A3758A" w:rsidRPr="00A3758A" w:rsidRDefault="00A3758A" w:rsidP="006D2758">
            <w:pPr>
              <w:jc w:val="both"/>
            </w:pPr>
            <w:r w:rsidRPr="00A3758A">
              <w:t>Остаток внебюджетных средств на конец отчетного периода</w:t>
            </w: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A3758A" w:rsidRPr="00A3758A" w:rsidRDefault="00A3758A" w:rsidP="006D2758">
            <w:pPr>
              <w:jc w:val="both"/>
            </w:pPr>
            <w:r w:rsidRPr="00A3758A">
              <w:t>09</w:t>
            </w:r>
          </w:p>
        </w:tc>
        <w:tc>
          <w:tcPr>
            <w:tcW w:w="2375" w:type="dxa"/>
          </w:tcPr>
          <w:p w:rsidR="00A3758A" w:rsidRPr="00A3758A" w:rsidRDefault="00A3758A" w:rsidP="006D2758">
            <w:pPr>
              <w:jc w:val="both"/>
            </w:pPr>
            <w:r w:rsidRPr="00A3758A">
              <w:t>3</w:t>
            </w:r>
          </w:p>
        </w:tc>
      </w:tr>
    </w:tbl>
    <w:p w:rsidR="005750BB" w:rsidRPr="00C22255" w:rsidRDefault="005750BB" w:rsidP="006D27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0BB" w:rsidRPr="00C22255" w:rsidRDefault="005750BB" w:rsidP="005750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0BB" w:rsidRPr="00C22255" w:rsidRDefault="00A30C07" w:rsidP="005750B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 УЧРЕЖДЕНИЯ В 2016</w:t>
      </w:r>
      <w:r w:rsidR="005750BB" w:rsidRPr="00C22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1E55D1" w:rsidRPr="00C22255" w:rsidRDefault="001E55D1" w:rsidP="005750B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850"/>
        <w:gridCol w:w="1276"/>
        <w:gridCol w:w="1241"/>
      </w:tblGrid>
      <w:tr w:rsidR="00A3758A" w:rsidTr="00A40716">
        <w:tc>
          <w:tcPr>
            <w:tcW w:w="6204" w:type="dxa"/>
          </w:tcPr>
          <w:p w:rsidR="00A3758A" w:rsidRPr="00A3758A" w:rsidRDefault="00A3758A" w:rsidP="005750BB">
            <w:pPr>
              <w:jc w:val="both"/>
            </w:pPr>
            <w:r w:rsidRPr="00A3758A">
              <w:t>Наименование показателей</w:t>
            </w:r>
          </w:p>
        </w:tc>
        <w:tc>
          <w:tcPr>
            <w:tcW w:w="850" w:type="dxa"/>
          </w:tcPr>
          <w:p w:rsidR="00A3758A" w:rsidRPr="00A3758A" w:rsidRDefault="00A3758A" w:rsidP="005750BB">
            <w:pPr>
              <w:jc w:val="both"/>
            </w:pPr>
            <w:r w:rsidRPr="00A3758A">
              <w:t>№ строки</w:t>
            </w:r>
          </w:p>
        </w:tc>
        <w:tc>
          <w:tcPr>
            <w:tcW w:w="1276" w:type="dxa"/>
          </w:tcPr>
          <w:p w:rsidR="00A3758A" w:rsidRPr="00A3758A" w:rsidRDefault="00A3758A" w:rsidP="005750BB">
            <w:pPr>
              <w:jc w:val="both"/>
            </w:pPr>
            <w:r w:rsidRPr="00A3758A">
              <w:t>Бюджетные расходы</w:t>
            </w:r>
          </w:p>
        </w:tc>
        <w:tc>
          <w:tcPr>
            <w:tcW w:w="1241" w:type="dxa"/>
          </w:tcPr>
          <w:p w:rsidR="00A3758A" w:rsidRPr="00A3758A" w:rsidRDefault="00A3758A" w:rsidP="005750BB">
            <w:pPr>
              <w:jc w:val="both"/>
            </w:pPr>
            <w:r w:rsidRPr="00A3758A">
              <w:t>Расходы. Осуществляемые за счет внебюджетных источников финансирования</w:t>
            </w:r>
          </w:p>
        </w:tc>
      </w:tr>
      <w:tr w:rsidR="00A3758A" w:rsidTr="00A40716">
        <w:tc>
          <w:tcPr>
            <w:tcW w:w="6204" w:type="dxa"/>
          </w:tcPr>
          <w:p w:rsidR="00A3758A" w:rsidRPr="00A3758A" w:rsidRDefault="00A3758A" w:rsidP="005750BB">
            <w:pPr>
              <w:jc w:val="both"/>
            </w:pPr>
            <w:r w:rsidRPr="00A3758A">
              <w:t xml:space="preserve">Расходы </w:t>
            </w:r>
            <w:proofErr w:type="gramStart"/>
            <w:r w:rsidRPr="00A3758A">
              <w:t>–в</w:t>
            </w:r>
            <w:proofErr w:type="gramEnd"/>
            <w:r w:rsidRPr="00A3758A">
              <w:t xml:space="preserve">сего </w:t>
            </w:r>
            <w:r>
              <w:t>(</w:t>
            </w:r>
            <w:r w:rsidRPr="00A3758A">
              <w:t>сумм</w:t>
            </w:r>
            <w:r>
              <w:t>а строк 02,</w:t>
            </w:r>
            <w:r w:rsidR="00A40716">
              <w:t xml:space="preserve"> </w:t>
            </w:r>
            <w:r>
              <w:t>11, 18, 19)</w:t>
            </w:r>
          </w:p>
        </w:tc>
        <w:tc>
          <w:tcPr>
            <w:tcW w:w="850" w:type="dxa"/>
          </w:tcPr>
          <w:p w:rsidR="00A3758A" w:rsidRPr="00A3758A" w:rsidRDefault="00A40716" w:rsidP="005750BB">
            <w:pPr>
              <w:jc w:val="both"/>
            </w:pPr>
            <w:r>
              <w:t>01</w:t>
            </w:r>
          </w:p>
        </w:tc>
        <w:tc>
          <w:tcPr>
            <w:tcW w:w="1276" w:type="dxa"/>
          </w:tcPr>
          <w:p w:rsidR="00A3758A" w:rsidRPr="00A3758A" w:rsidRDefault="00A3758A" w:rsidP="005750BB">
            <w:pPr>
              <w:jc w:val="both"/>
            </w:pPr>
          </w:p>
        </w:tc>
        <w:tc>
          <w:tcPr>
            <w:tcW w:w="1241" w:type="dxa"/>
          </w:tcPr>
          <w:p w:rsidR="00A3758A" w:rsidRPr="00A3758A" w:rsidRDefault="00A40716" w:rsidP="005750BB">
            <w:pPr>
              <w:jc w:val="both"/>
            </w:pPr>
            <w:r>
              <w:t>857</w:t>
            </w:r>
          </w:p>
        </w:tc>
      </w:tr>
      <w:tr w:rsidR="00A3758A" w:rsidTr="00A40716">
        <w:tc>
          <w:tcPr>
            <w:tcW w:w="6204" w:type="dxa"/>
          </w:tcPr>
          <w:p w:rsidR="00A3758A" w:rsidRPr="00A3758A" w:rsidRDefault="00A40716" w:rsidP="00E64601">
            <w:pPr>
              <w:jc w:val="both"/>
            </w:pPr>
            <w:r>
              <w:t xml:space="preserve">Оплата труда и начисления на оплату труда </w:t>
            </w:r>
          </w:p>
        </w:tc>
        <w:tc>
          <w:tcPr>
            <w:tcW w:w="850" w:type="dxa"/>
          </w:tcPr>
          <w:p w:rsidR="00A3758A" w:rsidRPr="00A3758A" w:rsidRDefault="00A40716" w:rsidP="005750BB">
            <w:pPr>
              <w:jc w:val="both"/>
            </w:pPr>
            <w:r>
              <w:t>02</w:t>
            </w:r>
          </w:p>
        </w:tc>
        <w:tc>
          <w:tcPr>
            <w:tcW w:w="1276" w:type="dxa"/>
          </w:tcPr>
          <w:p w:rsidR="00A3758A" w:rsidRPr="00A3758A" w:rsidRDefault="00A40716" w:rsidP="005750BB">
            <w:pPr>
              <w:jc w:val="both"/>
            </w:pPr>
            <w:r>
              <w:t>5781</w:t>
            </w:r>
          </w:p>
        </w:tc>
        <w:tc>
          <w:tcPr>
            <w:tcW w:w="1241" w:type="dxa"/>
          </w:tcPr>
          <w:p w:rsidR="00A3758A" w:rsidRPr="00A3758A" w:rsidRDefault="00A3758A" w:rsidP="005750BB">
            <w:pPr>
              <w:jc w:val="both"/>
            </w:pPr>
          </w:p>
        </w:tc>
      </w:tr>
      <w:tr w:rsidR="00A3758A" w:rsidTr="00A40716">
        <w:tc>
          <w:tcPr>
            <w:tcW w:w="6204" w:type="dxa"/>
          </w:tcPr>
          <w:p w:rsidR="00A3758A" w:rsidRPr="00A3758A" w:rsidRDefault="00A40716" w:rsidP="00E64601">
            <w:pPr>
              <w:jc w:val="both"/>
            </w:pPr>
            <w:r>
              <w:t xml:space="preserve">Заработная плата </w:t>
            </w:r>
          </w:p>
        </w:tc>
        <w:tc>
          <w:tcPr>
            <w:tcW w:w="850" w:type="dxa"/>
          </w:tcPr>
          <w:p w:rsidR="00A3758A" w:rsidRPr="00A3758A" w:rsidRDefault="00A40716" w:rsidP="005750BB">
            <w:pPr>
              <w:jc w:val="both"/>
            </w:pPr>
            <w:r>
              <w:t>03</w:t>
            </w:r>
          </w:p>
        </w:tc>
        <w:tc>
          <w:tcPr>
            <w:tcW w:w="1276" w:type="dxa"/>
          </w:tcPr>
          <w:p w:rsidR="00A3758A" w:rsidRPr="00A3758A" w:rsidRDefault="00A40716" w:rsidP="005750BB">
            <w:pPr>
              <w:jc w:val="both"/>
            </w:pPr>
            <w:r>
              <w:t>4383</w:t>
            </w:r>
          </w:p>
        </w:tc>
        <w:tc>
          <w:tcPr>
            <w:tcW w:w="1241" w:type="dxa"/>
          </w:tcPr>
          <w:p w:rsidR="00A3758A" w:rsidRPr="00A3758A" w:rsidRDefault="00A40716" w:rsidP="005750BB">
            <w:pPr>
              <w:jc w:val="both"/>
            </w:pPr>
            <w:r>
              <w:t>-</w:t>
            </w:r>
          </w:p>
        </w:tc>
      </w:tr>
      <w:tr w:rsidR="00A3758A" w:rsidTr="00A40716">
        <w:tc>
          <w:tcPr>
            <w:tcW w:w="6204" w:type="dxa"/>
          </w:tcPr>
          <w:p w:rsidR="00A3758A" w:rsidRDefault="00A40716" w:rsidP="005750BB">
            <w:pPr>
              <w:jc w:val="both"/>
            </w:pPr>
            <w:r>
              <w:t>В то</w:t>
            </w:r>
            <w:r w:rsidR="00575B2B">
              <w:t>м числе по группам:</w:t>
            </w:r>
          </w:p>
          <w:p w:rsidR="00575B2B" w:rsidRPr="00A3758A" w:rsidRDefault="00575B2B" w:rsidP="005750BB">
            <w:pPr>
              <w:jc w:val="both"/>
            </w:pPr>
            <w:r>
              <w:t>руководящие работники</w:t>
            </w:r>
          </w:p>
        </w:tc>
        <w:tc>
          <w:tcPr>
            <w:tcW w:w="850" w:type="dxa"/>
          </w:tcPr>
          <w:p w:rsidR="00A3758A" w:rsidRPr="00A3758A" w:rsidRDefault="00F11CA1" w:rsidP="005750BB">
            <w:pPr>
              <w:jc w:val="both"/>
            </w:pPr>
            <w:r>
              <w:t>04</w:t>
            </w:r>
          </w:p>
        </w:tc>
        <w:tc>
          <w:tcPr>
            <w:tcW w:w="1276" w:type="dxa"/>
          </w:tcPr>
          <w:p w:rsidR="00A3758A" w:rsidRPr="00A3758A" w:rsidRDefault="00F11CA1" w:rsidP="005750BB">
            <w:pPr>
              <w:jc w:val="both"/>
            </w:pPr>
            <w:r>
              <w:t>321</w:t>
            </w:r>
          </w:p>
        </w:tc>
        <w:tc>
          <w:tcPr>
            <w:tcW w:w="1241" w:type="dxa"/>
          </w:tcPr>
          <w:p w:rsidR="00A3758A" w:rsidRPr="00A3758A" w:rsidRDefault="00A3758A" w:rsidP="005750BB">
            <w:pPr>
              <w:jc w:val="both"/>
            </w:pPr>
          </w:p>
        </w:tc>
      </w:tr>
      <w:tr w:rsidR="00A3758A" w:rsidTr="00A40716">
        <w:tc>
          <w:tcPr>
            <w:tcW w:w="6204" w:type="dxa"/>
          </w:tcPr>
          <w:p w:rsidR="00A3758A" w:rsidRPr="00A3758A" w:rsidRDefault="00E64601" w:rsidP="005750BB">
            <w:pPr>
              <w:jc w:val="both"/>
            </w:pPr>
            <w:r>
              <w:t>п</w:t>
            </w:r>
            <w:r w:rsidR="00F11CA1">
              <w:t>едагогические работники</w:t>
            </w:r>
          </w:p>
        </w:tc>
        <w:tc>
          <w:tcPr>
            <w:tcW w:w="850" w:type="dxa"/>
          </w:tcPr>
          <w:p w:rsidR="00A3758A" w:rsidRPr="00A3758A" w:rsidRDefault="00F11CA1" w:rsidP="005750BB">
            <w:pPr>
              <w:jc w:val="both"/>
            </w:pPr>
            <w:r>
              <w:t>05</w:t>
            </w:r>
          </w:p>
        </w:tc>
        <w:tc>
          <w:tcPr>
            <w:tcW w:w="1276" w:type="dxa"/>
          </w:tcPr>
          <w:p w:rsidR="00A3758A" w:rsidRPr="00A3758A" w:rsidRDefault="00F11CA1" w:rsidP="005750BB">
            <w:pPr>
              <w:jc w:val="both"/>
            </w:pPr>
            <w:r>
              <w:t>1944</w:t>
            </w:r>
          </w:p>
        </w:tc>
        <w:tc>
          <w:tcPr>
            <w:tcW w:w="1241" w:type="dxa"/>
          </w:tcPr>
          <w:p w:rsidR="00A3758A" w:rsidRPr="00A3758A" w:rsidRDefault="00A3758A" w:rsidP="005750BB">
            <w:pPr>
              <w:jc w:val="both"/>
            </w:pPr>
          </w:p>
        </w:tc>
      </w:tr>
      <w:tr w:rsidR="00A3758A" w:rsidTr="00A40716">
        <w:tc>
          <w:tcPr>
            <w:tcW w:w="6204" w:type="dxa"/>
          </w:tcPr>
          <w:p w:rsidR="00A3758A" w:rsidRPr="00A3758A" w:rsidRDefault="00E64601" w:rsidP="005750BB">
            <w:pPr>
              <w:jc w:val="both"/>
            </w:pPr>
            <w:r>
              <w:t>у</w:t>
            </w:r>
            <w:r w:rsidR="00F11CA1">
              <w:t>чебно-вспомогательный персонал</w:t>
            </w:r>
          </w:p>
        </w:tc>
        <w:tc>
          <w:tcPr>
            <w:tcW w:w="850" w:type="dxa"/>
          </w:tcPr>
          <w:p w:rsidR="00A3758A" w:rsidRPr="00A3758A" w:rsidRDefault="00E64601" w:rsidP="005750BB">
            <w:pPr>
              <w:jc w:val="both"/>
            </w:pPr>
            <w:r>
              <w:t>06</w:t>
            </w:r>
          </w:p>
        </w:tc>
        <w:tc>
          <w:tcPr>
            <w:tcW w:w="1276" w:type="dxa"/>
          </w:tcPr>
          <w:p w:rsidR="00A3758A" w:rsidRPr="00A3758A" w:rsidRDefault="00E64601" w:rsidP="005750BB">
            <w:pPr>
              <w:jc w:val="both"/>
            </w:pPr>
            <w:r>
              <w:t>-</w:t>
            </w:r>
          </w:p>
        </w:tc>
        <w:tc>
          <w:tcPr>
            <w:tcW w:w="1241" w:type="dxa"/>
          </w:tcPr>
          <w:p w:rsidR="00A3758A" w:rsidRPr="00A3758A" w:rsidRDefault="00A3758A" w:rsidP="005750BB">
            <w:pPr>
              <w:jc w:val="both"/>
            </w:pPr>
          </w:p>
        </w:tc>
      </w:tr>
      <w:tr w:rsidR="00A3758A" w:rsidTr="00A40716">
        <w:tc>
          <w:tcPr>
            <w:tcW w:w="6204" w:type="dxa"/>
          </w:tcPr>
          <w:p w:rsidR="00A3758A" w:rsidRPr="00A3758A" w:rsidRDefault="00E64601" w:rsidP="005750BB">
            <w:pPr>
              <w:jc w:val="both"/>
            </w:pPr>
            <w:r>
              <w:t xml:space="preserve">медицинские работники </w:t>
            </w:r>
          </w:p>
        </w:tc>
        <w:tc>
          <w:tcPr>
            <w:tcW w:w="850" w:type="dxa"/>
          </w:tcPr>
          <w:p w:rsidR="00A3758A" w:rsidRPr="00A3758A" w:rsidRDefault="00E64601" w:rsidP="005750BB">
            <w:pPr>
              <w:jc w:val="both"/>
            </w:pPr>
            <w:r>
              <w:t>07</w:t>
            </w:r>
          </w:p>
        </w:tc>
        <w:tc>
          <w:tcPr>
            <w:tcW w:w="1276" w:type="dxa"/>
          </w:tcPr>
          <w:p w:rsidR="00A3758A" w:rsidRPr="00A3758A" w:rsidRDefault="00E64601" w:rsidP="005750BB">
            <w:pPr>
              <w:jc w:val="both"/>
            </w:pPr>
            <w:r>
              <w:t>228</w:t>
            </w:r>
          </w:p>
        </w:tc>
        <w:tc>
          <w:tcPr>
            <w:tcW w:w="1241" w:type="dxa"/>
          </w:tcPr>
          <w:p w:rsidR="00A3758A" w:rsidRPr="00A3758A" w:rsidRDefault="00A3758A" w:rsidP="005750BB">
            <w:pPr>
              <w:jc w:val="both"/>
            </w:pPr>
          </w:p>
        </w:tc>
      </w:tr>
      <w:tr w:rsidR="00E64601" w:rsidTr="00A40716">
        <w:tc>
          <w:tcPr>
            <w:tcW w:w="6204" w:type="dxa"/>
          </w:tcPr>
          <w:p w:rsidR="00E64601" w:rsidRDefault="00E64601" w:rsidP="005750BB">
            <w:pPr>
              <w:jc w:val="both"/>
            </w:pPr>
            <w:r>
              <w:t>обслуживающий персонал</w:t>
            </w:r>
          </w:p>
        </w:tc>
        <w:tc>
          <w:tcPr>
            <w:tcW w:w="850" w:type="dxa"/>
          </w:tcPr>
          <w:p w:rsidR="00E64601" w:rsidRPr="00A3758A" w:rsidRDefault="00E64601" w:rsidP="005750BB">
            <w:pPr>
              <w:jc w:val="both"/>
            </w:pPr>
            <w:r>
              <w:t>08</w:t>
            </w:r>
          </w:p>
        </w:tc>
        <w:tc>
          <w:tcPr>
            <w:tcW w:w="1276" w:type="dxa"/>
          </w:tcPr>
          <w:p w:rsidR="00E64601" w:rsidRPr="00A3758A" w:rsidRDefault="00E64601" w:rsidP="005750BB">
            <w:pPr>
              <w:jc w:val="both"/>
            </w:pPr>
            <w:r>
              <w:t>1890</w:t>
            </w:r>
          </w:p>
        </w:tc>
        <w:tc>
          <w:tcPr>
            <w:tcW w:w="1241" w:type="dxa"/>
          </w:tcPr>
          <w:p w:rsidR="00E64601" w:rsidRPr="00A3758A" w:rsidRDefault="00E64601" w:rsidP="005750BB">
            <w:pPr>
              <w:jc w:val="both"/>
            </w:pPr>
          </w:p>
        </w:tc>
      </w:tr>
      <w:tr w:rsidR="00E64601" w:rsidTr="00A40716">
        <w:tc>
          <w:tcPr>
            <w:tcW w:w="6204" w:type="dxa"/>
          </w:tcPr>
          <w:p w:rsidR="00E64601" w:rsidRDefault="00E64601" w:rsidP="005750BB">
            <w:pPr>
              <w:jc w:val="both"/>
            </w:pPr>
            <w:r>
              <w:t>прочие выплаты</w:t>
            </w:r>
          </w:p>
        </w:tc>
        <w:tc>
          <w:tcPr>
            <w:tcW w:w="850" w:type="dxa"/>
          </w:tcPr>
          <w:p w:rsidR="00E64601" w:rsidRPr="00A3758A" w:rsidRDefault="00E64601" w:rsidP="005750BB">
            <w:pPr>
              <w:jc w:val="both"/>
            </w:pPr>
            <w:r>
              <w:t>09</w:t>
            </w:r>
          </w:p>
        </w:tc>
        <w:tc>
          <w:tcPr>
            <w:tcW w:w="1276" w:type="dxa"/>
          </w:tcPr>
          <w:p w:rsidR="00E64601" w:rsidRPr="00A3758A" w:rsidRDefault="00E64601" w:rsidP="005750BB">
            <w:pPr>
              <w:jc w:val="both"/>
            </w:pPr>
            <w:r>
              <w:t>2</w:t>
            </w:r>
          </w:p>
        </w:tc>
        <w:tc>
          <w:tcPr>
            <w:tcW w:w="1241" w:type="dxa"/>
          </w:tcPr>
          <w:p w:rsidR="00E64601" w:rsidRPr="00A3758A" w:rsidRDefault="00E64601" w:rsidP="005750BB">
            <w:pPr>
              <w:jc w:val="both"/>
            </w:pPr>
          </w:p>
        </w:tc>
      </w:tr>
      <w:tr w:rsidR="00E64601" w:rsidTr="00A40716">
        <w:tc>
          <w:tcPr>
            <w:tcW w:w="6204" w:type="dxa"/>
          </w:tcPr>
          <w:p w:rsidR="00E64601" w:rsidRDefault="00E64601" w:rsidP="00E64601">
            <w:pPr>
              <w:jc w:val="both"/>
            </w:pPr>
            <w:r>
              <w:t>начисления на оплату труда</w:t>
            </w:r>
          </w:p>
        </w:tc>
        <w:tc>
          <w:tcPr>
            <w:tcW w:w="850" w:type="dxa"/>
          </w:tcPr>
          <w:p w:rsidR="00E64601" w:rsidRDefault="00E64601" w:rsidP="005750BB">
            <w:pPr>
              <w:jc w:val="both"/>
            </w:pPr>
            <w:r>
              <w:t>10</w:t>
            </w:r>
          </w:p>
        </w:tc>
        <w:tc>
          <w:tcPr>
            <w:tcW w:w="1276" w:type="dxa"/>
          </w:tcPr>
          <w:p w:rsidR="00E64601" w:rsidRDefault="00E64601" w:rsidP="005750BB">
            <w:pPr>
              <w:jc w:val="both"/>
            </w:pPr>
            <w:r>
              <w:t>1396</w:t>
            </w:r>
          </w:p>
        </w:tc>
        <w:tc>
          <w:tcPr>
            <w:tcW w:w="1241" w:type="dxa"/>
          </w:tcPr>
          <w:p w:rsidR="00E64601" w:rsidRPr="00A3758A" w:rsidRDefault="00E64601" w:rsidP="005750BB">
            <w:pPr>
              <w:jc w:val="both"/>
            </w:pPr>
            <w:r>
              <w:t>-</w:t>
            </w:r>
          </w:p>
        </w:tc>
      </w:tr>
      <w:tr w:rsidR="00E64601" w:rsidTr="00A40716">
        <w:tc>
          <w:tcPr>
            <w:tcW w:w="6204" w:type="dxa"/>
          </w:tcPr>
          <w:p w:rsidR="00E64601" w:rsidRDefault="00E64601" w:rsidP="00E64601">
            <w:pPr>
              <w:jc w:val="both"/>
            </w:pPr>
            <w:r>
              <w:t xml:space="preserve">Приобретение услуг </w:t>
            </w:r>
          </w:p>
        </w:tc>
        <w:tc>
          <w:tcPr>
            <w:tcW w:w="850" w:type="dxa"/>
          </w:tcPr>
          <w:p w:rsidR="00E64601" w:rsidRDefault="00E64601" w:rsidP="005750BB">
            <w:pPr>
              <w:jc w:val="both"/>
            </w:pPr>
            <w:r>
              <w:t>11</w:t>
            </w:r>
          </w:p>
        </w:tc>
        <w:tc>
          <w:tcPr>
            <w:tcW w:w="1276" w:type="dxa"/>
          </w:tcPr>
          <w:p w:rsidR="00E64601" w:rsidRDefault="00E64601" w:rsidP="005750BB">
            <w:pPr>
              <w:jc w:val="both"/>
            </w:pPr>
            <w:r>
              <w:t>937</w:t>
            </w:r>
          </w:p>
        </w:tc>
        <w:tc>
          <w:tcPr>
            <w:tcW w:w="1241" w:type="dxa"/>
          </w:tcPr>
          <w:p w:rsidR="00E64601" w:rsidRPr="00A3758A" w:rsidRDefault="00E64601" w:rsidP="005750BB">
            <w:pPr>
              <w:jc w:val="both"/>
            </w:pPr>
          </w:p>
        </w:tc>
      </w:tr>
      <w:tr w:rsidR="00E64601" w:rsidTr="00A40716">
        <w:tc>
          <w:tcPr>
            <w:tcW w:w="6204" w:type="dxa"/>
          </w:tcPr>
          <w:p w:rsidR="00E64601" w:rsidRDefault="00E64601" w:rsidP="005750BB">
            <w:pPr>
              <w:jc w:val="both"/>
            </w:pPr>
            <w:r>
              <w:t>Услуги связи</w:t>
            </w:r>
          </w:p>
        </w:tc>
        <w:tc>
          <w:tcPr>
            <w:tcW w:w="850" w:type="dxa"/>
          </w:tcPr>
          <w:p w:rsidR="00E64601" w:rsidRDefault="00E64601" w:rsidP="005750BB">
            <w:pPr>
              <w:jc w:val="both"/>
            </w:pPr>
            <w:r>
              <w:t>12</w:t>
            </w:r>
          </w:p>
        </w:tc>
        <w:tc>
          <w:tcPr>
            <w:tcW w:w="1276" w:type="dxa"/>
          </w:tcPr>
          <w:p w:rsidR="00E64601" w:rsidRDefault="00E64601" w:rsidP="005750BB">
            <w:pPr>
              <w:jc w:val="both"/>
            </w:pPr>
            <w:r>
              <w:t>15</w:t>
            </w:r>
          </w:p>
        </w:tc>
        <w:tc>
          <w:tcPr>
            <w:tcW w:w="1241" w:type="dxa"/>
          </w:tcPr>
          <w:p w:rsidR="00E64601" w:rsidRPr="00A3758A" w:rsidRDefault="00E64601" w:rsidP="005750BB">
            <w:pPr>
              <w:jc w:val="both"/>
            </w:pPr>
          </w:p>
        </w:tc>
      </w:tr>
      <w:tr w:rsidR="00E64601" w:rsidTr="00A40716">
        <w:tc>
          <w:tcPr>
            <w:tcW w:w="6204" w:type="dxa"/>
          </w:tcPr>
          <w:p w:rsidR="00E64601" w:rsidRDefault="00E64601" w:rsidP="005750BB">
            <w:pPr>
              <w:jc w:val="both"/>
            </w:pPr>
            <w:r>
              <w:t>Транспортные услуги</w:t>
            </w:r>
          </w:p>
        </w:tc>
        <w:tc>
          <w:tcPr>
            <w:tcW w:w="850" w:type="dxa"/>
          </w:tcPr>
          <w:p w:rsidR="00E64601" w:rsidRDefault="00E64601" w:rsidP="005750BB">
            <w:pPr>
              <w:jc w:val="both"/>
            </w:pPr>
            <w:r>
              <w:t>13</w:t>
            </w:r>
          </w:p>
        </w:tc>
        <w:tc>
          <w:tcPr>
            <w:tcW w:w="1276" w:type="dxa"/>
          </w:tcPr>
          <w:p w:rsidR="00E64601" w:rsidRDefault="00E64601" w:rsidP="005750BB">
            <w:pPr>
              <w:jc w:val="both"/>
            </w:pPr>
            <w:r>
              <w:t>-</w:t>
            </w:r>
          </w:p>
        </w:tc>
        <w:tc>
          <w:tcPr>
            <w:tcW w:w="1241" w:type="dxa"/>
          </w:tcPr>
          <w:p w:rsidR="00E64601" w:rsidRPr="00A3758A" w:rsidRDefault="00E64601" w:rsidP="005750BB">
            <w:pPr>
              <w:jc w:val="both"/>
            </w:pPr>
          </w:p>
        </w:tc>
      </w:tr>
      <w:tr w:rsidR="00E64601" w:rsidTr="00A40716">
        <w:tc>
          <w:tcPr>
            <w:tcW w:w="6204" w:type="dxa"/>
          </w:tcPr>
          <w:p w:rsidR="00E64601" w:rsidRDefault="00E64601" w:rsidP="005750BB">
            <w:pPr>
              <w:jc w:val="both"/>
            </w:pPr>
            <w:r>
              <w:t>Коммунальные услуги</w:t>
            </w:r>
          </w:p>
        </w:tc>
        <w:tc>
          <w:tcPr>
            <w:tcW w:w="850" w:type="dxa"/>
          </w:tcPr>
          <w:p w:rsidR="00E64601" w:rsidRDefault="00E64601" w:rsidP="005750BB">
            <w:pPr>
              <w:jc w:val="both"/>
            </w:pPr>
            <w:r>
              <w:t>14</w:t>
            </w:r>
          </w:p>
        </w:tc>
        <w:tc>
          <w:tcPr>
            <w:tcW w:w="1276" w:type="dxa"/>
          </w:tcPr>
          <w:p w:rsidR="00E64601" w:rsidRDefault="00E64601" w:rsidP="005750BB">
            <w:pPr>
              <w:jc w:val="both"/>
            </w:pPr>
            <w:r>
              <w:t>965</w:t>
            </w:r>
          </w:p>
        </w:tc>
        <w:tc>
          <w:tcPr>
            <w:tcW w:w="1241" w:type="dxa"/>
          </w:tcPr>
          <w:p w:rsidR="00E64601" w:rsidRPr="00A3758A" w:rsidRDefault="00E64601" w:rsidP="005750BB">
            <w:pPr>
              <w:jc w:val="both"/>
            </w:pPr>
          </w:p>
        </w:tc>
      </w:tr>
      <w:tr w:rsidR="00E64601" w:rsidTr="00A40716">
        <w:tc>
          <w:tcPr>
            <w:tcW w:w="6204" w:type="dxa"/>
          </w:tcPr>
          <w:p w:rsidR="00E64601" w:rsidRDefault="00E64601" w:rsidP="005750BB">
            <w:pPr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850" w:type="dxa"/>
          </w:tcPr>
          <w:p w:rsidR="00E64601" w:rsidRDefault="00E64601" w:rsidP="005750BB">
            <w:pPr>
              <w:jc w:val="both"/>
            </w:pPr>
            <w:r>
              <w:t>15</w:t>
            </w:r>
          </w:p>
        </w:tc>
        <w:tc>
          <w:tcPr>
            <w:tcW w:w="1276" w:type="dxa"/>
          </w:tcPr>
          <w:p w:rsidR="00E64601" w:rsidRDefault="00E64601" w:rsidP="005750BB">
            <w:pPr>
              <w:jc w:val="both"/>
            </w:pPr>
            <w:r>
              <w:t>-</w:t>
            </w:r>
          </w:p>
        </w:tc>
        <w:tc>
          <w:tcPr>
            <w:tcW w:w="1241" w:type="dxa"/>
          </w:tcPr>
          <w:p w:rsidR="00E64601" w:rsidRPr="00A3758A" w:rsidRDefault="00E64601" w:rsidP="005750BB">
            <w:pPr>
              <w:jc w:val="both"/>
            </w:pPr>
          </w:p>
        </w:tc>
      </w:tr>
      <w:tr w:rsidR="00E64601" w:rsidTr="00A40716">
        <w:tc>
          <w:tcPr>
            <w:tcW w:w="6204" w:type="dxa"/>
          </w:tcPr>
          <w:p w:rsidR="00E64601" w:rsidRDefault="00E64601" w:rsidP="005750BB">
            <w:pPr>
              <w:jc w:val="both"/>
            </w:pPr>
            <w:r>
              <w:t>Услуги по содержанию имущества</w:t>
            </w:r>
          </w:p>
        </w:tc>
        <w:tc>
          <w:tcPr>
            <w:tcW w:w="850" w:type="dxa"/>
          </w:tcPr>
          <w:p w:rsidR="00E64601" w:rsidRDefault="00E64601" w:rsidP="005750BB">
            <w:pPr>
              <w:jc w:val="both"/>
            </w:pPr>
            <w:r>
              <w:t>16</w:t>
            </w:r>
          </w:p>
        </w:tc>
        <w:tc>
          <w:tcPr>
            <w:tcW w:w="1276" w:type="dxa"/>
          </w:tcPr>
          <w:p w:rsidR="00E64601" w:rsidRDefault="00E64601" w:rsidP="005750BB">
            <w:pPr>
              <w:jc w:val="both"/>
            </w:pPr>
            <w:r>
              <w:t>106</w:t>
            </w:r>
          </w:p>
        </w:tc>
        <w:tc>
          <w:tcPr>
            <w:tcW w:w="1241" w:type="dxa"/>
          </w:tcPr>
          <w:p w:rsidR="00E64601" w:rsidRPr="00A3758A" w:rsidRDefault="00E64601" w:rsidP="005750BB">
            <w:pPr>
              <w:jc w:val="both"/>
            </w:pPr>
          </w:p>
        </w:tc>
      </w:tr>
      <w:tr w:rsidR="00E64601" w:rsidTr="00A40716">
        <w:tc>
          <w:tcPr>
            <w:tcW w:w="6204" w:type="dxa"/>
          </w:tcPr>
          <w:p w:rsidR="00E64601" w:rsidRDefault="00E64601" w:rsidP="005750BB">
            <w:pPr>
              <w:jc w:val="both"/>
            </w:pPr>
            <w:r>
              <w:t>Прочие услуги</w:t>
            </w:r>
          </w:p>
        </w:tc>
        <w:tc>
          <w:tcPr>
            <w:tcW w:w="850" w:type="dxa"/>
          </w:tcPr>
          <w:p w:rsidR="00E64601" w:rsidRDefault="00E64601" w:rsidP="005750BB">
            <w:pPr>
              <w:jc w:val="both"/>
            </w:pPr>
            <w:r>
              <w:t>17</w:t>
            </w:r>
          </w:p>
        </w:tc>
        <w:tc>
          <w:tcPr>
            <w:tcW w:w="1276" w:type="dxa"/>
          </w:tcPr>
          <w:p w:rsidR="00E64601" w:rsidRDefault="00E64601" w:rsidP="005750BB">
            <w:pPr>
              <w:jc w:val="both"/>
            </w:pPr>
            <w:r>
              <w:t>121</w:t>
            </w:r>
          </w:p>
        </w:tc>
        <w:tc>
          <w:tcPr>
            <w:tcW w:w="1241" w:type="dxa"/>
          </w:tcPr>
          <w:p w:rsidR="00E64601" w:rsidRPr="00A3758A" w:rsidRDefault="00E64601" w:rsidP="005750BB">
            <w:pPr>
              <w:jc w:val="both"/>
            </w:pPr>
          </w:p>
        </w:tc>
      </w:tr>
      <w:tr w:rsidR="00E64601" w:rsidTr="00A40716">
        <w:tc>
          <w:tcPr>
            <w:tcW w:w="6204" w:type="dxa"/>
          </w:tcPr>
          <w:p w:rsidR="00E64601" w:rsidRDefault="00E64601" w:rsidP="005750BB">
            <w:pPr>
              <w:jc w:val="both"/>
            </w:pPr>
            <w:r>
              <w:t>Социальное обеспечение</w:t>
            </w:r>
          </w:p>
        </w:tc>
        <w:tc>
          <w:tcPr>
            <w:tcW w:w="850" w:type="dxa"/>
          </w:tcPr>
          <w:p w:rsidR="00E64601" w:rsidRDefault="00E64601" w:rsidP="005750BB">
            <w:pPr>
              <w:jc w:val="both"/>
            </w:pPr>
            <w:r>
              <w:t>18</w:t>
            </w:r>
          </w:p>
        </w:tc>
        <w:tc>
          <w:tcPr>
            <w:tcW w:w="1276" w:type="dxa"/>
          </w:tcPr>
          <w:p w:rsidR="00E64601" w:rsidRDefault="00E64601" w:rsidP="005750BB">
            <w:pPr>
              <w:jc w:val="both"/>
            </w:pPr>
            <w:r>
              <w:t>109</w:t>
            </w:r>
          </w:p>
        </w:tc>
        <w:tc>
          <w:tcPr>
            <w:tcW w:w="1241" w:type="dxa"/>
          </w:tcPr>
          <w:p w:rsidR="00E64601" w:rsidRPr="00A3758A" w:rsidRDefault="00E64601" w:rsidP="005750BB">
            <w:pPr>
              <w:jc w:val="both"/>
            </w:pPr>
          </w:p>
        </w:tc>
      </w:tr>
      <w:tr w:rsidR="00E64601" w:rsidTr="00A40716">
        <w:tc>
          <w:tcPr>
            <w:tcW w:w="6204" w:type="dxa"/>
          </w:tcPr>
          <w:p w:rsidR="00E64601" w:rsidRDefault="00E64601" w:rsidP="005750BB">
            <w:pPr>
              <w:jc w:val="both"/>
            </w:pPr>
            <w:r>
              <w:t>Прочие расходы</w:t>
            </w:r>
          </w:p>
        </w:tc>
        <w:tc>
          <w:tcPr>
            <w:tcW w:w="850" w:type="dxa"/>
          </w:tcPr>
          <w:p w:rsidR="00E64601" w:rsidRDefault="00E64601" w:rsidP="005750BB">
            <w:pPr>
              <w:jc w:val="both"/>
            </w:pPr>
            <w:r>
              <w:t>19</w:t>
            </w:r>
          </w:p>
        </w:tc>
        <w:tc>
          <w:tcPr>
            <w:tcW w:w="1276" w:type="dxa"/>
          </w:tcPr>
          <w:p w:rsidR="00E64601" w:rsidRDefault="00E64601" w:rsidP="005750BB">
            <w:pPr>
              <w:jc w:val="both"/>
            </w:pPr>
            <w:r>
              <w:t>279</w:t>
            </w:r>
          </w:p>
        </w:tc>
        <w:tc>
          <w:tcPr>
            <w:tcW w:w="1241" w:type="dxa"/>
          </w:tcPr>
          <w:p w:rsidR="00E64601" w:rsidRPr="00A3758A" w:rsidRDefault="00E64601" w:rsidP="005750BB">
            <w:pPr>
              <w:jc w:val="both"/>
            </w:pPr>
            <w:r>
              <w:t>857</w:t>
            </w:r>
          </w:p>
        </w:tc>
      </w:tr>
      <w:tr w:rsidR="00E64601" w:rsidTr="00A40716">
        <w:tc>
          <w:tcPr>
            <w:tcW w:w="6204" w:type="dxa"/>
          </w:tcPr>
          <w:p w:rsidR="00E64601" w:rsidRDefault="00E64601" w:rsidP="005750BB">
            <w:pPr>
              <w:jc w:val="both"/>
            </w:pPr>
            <w:r>
              <w:t>Поступление нефинансовых активов</w:t>
            </w:r>
          </w:p>
        </w:tc>
        <w:tc>
          <w:tcPr>
            <w:tcW w:w="850" w:type="dxa"/>
          </w:tcPr>
          <w:p w:rsidR="00E64601" w:rsidRDefault="00E64601" w:rsidP="005750BB">
            <w:pPr>
              <w:jc w:val="both"/>
            </w:pPr>
            <w:r>
              <w:t>20</w:t>
            </w:r>
          </w:p>
        </w:tc>
        <w:tc>
          <w:tcPr>
            <w:tcW w:w="1276" w:type="dxa"/>
          </w:tcPr>
          <w:p w:rsidR="00E64601" w:rsidRDefault="00E64601" w:rsidP="005750BB">
            <w:pPr>
              <w:jc w:val="both"/>
            </w:pPr>
            <w:r>
              <w:t>90</w:t>
            </w:r>
          </w:p>
        </w:tc>
        <w:tc>
          <w:tcPr>
            <w:tcW w:w="1241" w:type="dxa"/>
          </w:tcPr>
          <w:p w:rsidR="00E64601" w:rsidRPr="00A3758A" w:rsidRDefault="00E64601" w:rsidP="005750BB">
            <w:pPr>
              <w:jc w:val="both"/>
            </w:pPr>
            <w:r>
              <w:t>-</w:t>
            </w:r>
          </w:p>
        </w:tc>
      </w:tr>
    </w:tbl>
    <w:p w:rsidR="00E64601" w:rsidRPr="00C22255" w:rsidRDefault="00E64601" w:rsidP="00541E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0BB" w:rsidRPr="00C22255" w:rsidRDefault="00CF04BB" w:rsidP="005750BB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bookmarkStart w:id="7" w:name="_Toc36684948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7.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 xml:space="preserve"> Перспективы и планы развития</w:t>
      </w:r>
      <w:r w:rsidR="005750BB" w:rsidRPr="00C2225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 </w:t>
      </w:r>
      <w:bookmarkEnd w:id="7"/>
      <w:r w:rsidR="00CD095A" w:rsidRPr="00C2225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МБ</w:t>
      </w:r>
      <w:r w:rsidR="005750BB" w:rsidRPr="00C2225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ДОУ</w:t>
      </w:r>
      <w:r w:rsidR="00CD095A" w:rsidRPr="00C2225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 xml:space="preserve"> «Преображенский детский сад №2 «Радуга»</w:t>
      </w:r>
      <w:r w:rsidR="005750BB" w:rsidRPr="00C2225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:</w:t>
      </w:r>
    </w:p>
    <w:p w:rsidR="005750BB" w:rsidRPr="00C22255" w:rsidRDefault="004174BA" w:rsidP="005750BB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8" w:name="_Toc366849488"/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оснащение предметно-развивающей среды в ДОУ</w:t>
      </w:r>
      <w:r w:rsidR="005750BB"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750BB" w:rsidRDefault="00541E68" w:rsidP="005750BB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ремонт фундамента здания</w:t>
      </w:r>
      <w:r w:rsidR="005750BB"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41E68" w:rsidRPr="00C22255" w:rsidRDefault="00541E68" w:rsidP="005750BB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замена ограждения фасадной части детского сада;</w:t>
      </w:r>
    </w:p>
    <w:p w:rsidR="005750BB" w:rsidRPr="00C22255" w:rsidRDefault="004174BA" w:rsidP="005750BB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замена окон на </w:t>
      </w:r>
      <w:proofErr w:type="gramStart"/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пластиковые</w:t>
      </w:r>
      <w:proofErr w:type="gramEnd"/>
      <w:r w:rsidR="005750BB"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E55D1" w:rsidRPr="00C22255" w:rsidRDefault="004174BA" w:rsidP="001E55D1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частичная </w:t>
      </w:r>
      <w:r w:rsidR="005750BB"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замена</w:t>
      </w:r>
      <w:r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отопительной системы</w:t>
      </w:r>
      <w:r w:rsidR="00456D4B" w:rsidRPr="00C2225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E55D1" w:rsidRPr="00CF04BB" w:rsidRDefault="00541E68" w:rsidP="00CF04BB">
      <w:pPr>
        <w:numPr>
          <w:ilvl w:val="0"/>
          <w:numId w:val="21"/>
        </w:num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протекание крыши;</w:t>
      </w:r>
    </w:p>
    <w:bookmarkEnd w:id="8"/>
    <w:p w:rsidR="005750BB" w:rsidRPr="00C22255" w:rsidRDefault="005750BB" w:rsidP="00CF04BB">
      <w:pPr>
        <w:numPr>
          <w:ilvl w:val="0"/>
          <w:numId w:val="6"/>
        </w:numPr>
        <w:tabs>
          <w:tab w:val="num" w:pos="-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материально-технической  базы  детского сада в соответствии с ФГОС </w:t>
      </w:r>
      <w:proofErr w:type="gramStart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 реализации  ОП  дошкольного образования;</w:t>
      </w:r>
    </w:p>
    <w:p w:rsidR="005750BB" w:rsidRPr="00C22255" w:rsidRDefault="005750BB" w:rsidP="00CF04BB">
      <w:pPr>
        <w:numPr>
          <w:ilvl w:val="0"/>
          <w:numId w:val="6"/>
        </w:numPr>
        <w:tabs>
          <w:tab w:val="num" w:pos="-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выстраивание педагогического процесса с учетом интеграции и реализации образовательных областей;</w:t>
      </w:r>
    </w:p>
    <w:p w:rsidR="005750BB" w:rsidRPr="00C22255" w:rsidRDefault="005750BB" w:rsidP="00CF04BB">
      <w:pPr>
        <w:numPr>
          <w:ilvl w:val="0"/>
          <w:numId w:val="6"/>
        </w:numPr>
        <w:tabs>
          <w:tab w:val="num" w:pos="-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создание оптимальных условий, обеспечивающих постепенный переход к инновационным формам организации детей, руководствуясь  ФГОС </w:t>
      </w:r>
      <w:proofErr w:type="gramStart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2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структуре основной образовательной программы;</w:t>
      </w:r>
    </w:p>
    <w:p w:rsidR="005750BB" w:rsidRPr="00C22255" w:rsidRDefault="005750BB" w:rsidP="00CF04BB">
      <w:pPr>
        <w:numPr>
          <w:ilvl w:val="0"/>
          <w:numId w:val="6"/>
        </w:numPr>
        <w:tabs>
          <w:tab w:val="num" w:pos="-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совершенствование  профессиональной  компетентности  педагогов в организации </w:t>
      </w:r>
      <w:proofErr w:type="spellStart"/>
      <w:r w:rsidRPr="00C22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воспитательно</w:t>
      </w:r>
      <w:proofErr w:type="spellEnd"/>
      <w:r w:rsidRPr="00C22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-образовательной работы.</w:t>
      </w:r>
    </w:p>
    <w:p w:rsidR="005750BB" w:rsidRDefault="005750BB" w:rsidP="00CF04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CF04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CF04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CF04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CF04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CF04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CF04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CF04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CF04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1E68" w:rsidRDefault="00541E68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1E68" w:rsidRDefault="00541E68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1E68" w:rsidRDefault="00541E68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374B" w:rsidRPr="00C22255" w:rsidRDefault="00FF374B" w:rsidP="005750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FF374B" w:rsidRPr="00C22255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C14" w:rsidRDefault="006F4C14" w:rsidP="00087848">
      <w:pPr>
        <w:spacing w:after="0" w:line="240" w:lineRule="auto"/>
      </w:pPr>
      <w:r>
        <w:separator/>
      </w:r>
    </w:p>
  </w:endnote>
  <w:endnote w:type="continuationSeparator" w:id="0">
    <w:p w:rsidR="006F4C14" w:rsidRDefault="006F4C14" w:rsidP="0008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878580"/>
      <w:docPartObj>
        <w:docPartGallery w:val="Page Numbers (Bottom of Page)"/>
        <w:docPartUnique/>
      </w:docPartObj>
    </w:sdtPr>
    <w:sdtEndPr/>
    <w:sdtContent>
      <w:p w:rsidR="006F4C14" w:rsidRDefault="006F4C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EA6" w:rsidRPr="00AA5EA6">
          <w:rPr>
            <w:noProof/>
            <w:lang w:val="ru-RU"/>
          </w:rPr>
          <w:t>16</w:t>
        </w:r>
        <w:r>
          <w:fldChar w:fldCharType="end"/>
        </w:r>
      </w:p>
    </w:sdtContent>
  </w:sdt>
  <w:p w:rsidR="006F4C14" w:rsidRDefault="006F4C1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910943"/>
      <w:docPartObj>
        <w:docPartGallery w:val="Page Numbers (Bottom of Page)"/>
        <w:docPartUnique/>
      </w:docPartObj>
    </w:sdtPr>
    <w:sdtEndPr/>
    <w:sdtContent>
      <w:p w:rsidR="006F4C14" w:rsidRDefault="006F4C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EA6" w:rsidRPr="00AA5EA6">
          <w:rPr>
            <w:noProof/>
            <w:lang w:val="ru-RU"/>
          </w:rPr>
          <w:t>19</w:t>
        </w:r>
        <w:r>
          <w:fldChar w:fldCharType="end"/>
        </w:r>
      </w:p>
    </w:sdtContent>
  </w:sdt>
  <w:p w:rsidR="006F4C14" w:rsidRDefault="006F4C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C14" w:rsidRDefault="006F4C14" w:rsidP="00087848">
      <w:pPr>
        <w:spacing w:after="0" w:line="240" w:lineRule="auto"/>
      </w:pPr>
      <w:r>
        <w:separator/>
      </w:r>
    </w:p>
  </w:footnote>
  <w:footnote w:type="continuationSeparator" w:id="0">
    <w:p w:rsidR="006F4C14" w:rsidRDefault="006F4C14" w:rsidP="00087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54C64E4"/>
    <w:multiLevelType w:val="hybridMultilevel"/>
    <w:tmpl w:val="DD8A8C3A"/>
    <w:lvl w:ilvl="0" w:tplc="3DD8E612">
      <w:start w:val="7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10947"/>
    <w:multiLevelType w:val="hybridMultilevel"/>
    <w:tmpl w:val="2C8C7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8129C9"/>
    <w:multiLevelType w:val="hybridMultilevel"/>
    <w:tmpl w:val="0C78D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986EEC"/>
    <w:multiLevelType w:val="hybridMultilevel"/>
    <w:tmpl w:val="39A0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56A8D"/>
    <w:multiLevelType w:val="hybridMultilevel"/>
    <w:tmpl w:val="E7C8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15187"/>
    <w:multiLevelType w:val="hybridMultilevel"/>
    <w:tmpl w:val="D0724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959FF"/>
    <w:multiLevelType w:val="hybridMultilevel"/>
    <w:tmpl w:val="54D62972"/>
    <w:lvl w:ilvl="0" w:tplc="75CEBAD6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43423"/>
    <w:multiLevelType w:val="hybridMultilevel"/>
    <w:tmpl w:val="2ABCB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90AC0"/>
    <w:multiLevelType w:val="multilevel"/>
    <w:tmpl w:val="40347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1FA52E2"/>
    <w:multiLevelType w:val="hybridMultilevel"/>
    <w:tmpl w:val="925072B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C723D"/>
    <w:multiLevelType w:val="hybridMultilevel"/>
    <w:tmpl w:val="B64291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B2E56FB"/>
    <w:multiLevelType w:val="multilevel"/>
    <w:tmpl w:val="36F22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552A7453"/>
    <w:multiLevelType w:val="hybridMultilevel"/>
    <w:tmpl w:val="BF98D7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234B0E"/>
    <w:multiLevelType w:val="hybridMultilevel"/>
    <w:tmpl w:val="49D04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F11F60"/>
    <w:multiLevelType w:val="hybridMultilevel"/>
    <w:tmpl w:val="AC442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576032"/>
    <w:multiLevelType w:val="hybridMultilevel"/>
    <w:tmpl w:val="4DBEFF32"/>
    <w:lvl w:ilvl="0" w:tplc="DB46B978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</w:rPr>
    </w:lvl>
    <w:lvl w:ilvl="1" w:tplc="B6D6B324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cs="Times New Roman" w:hint="default"/>
      </w:rPr>
    </w:lvl>
    <w:lvl w:ilvl="2" w:tplc="E476059E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cs="Times New Roman" w:hint="default"/>
      </w:rPr>
    </w:lvl>
    <w:lvl w:ilvl="3" w:tplc="DE40EAF4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cs="Times New Roman" w:hint="default"/>
      </w:rPr>
    </w:lvl>
    <w:lvl w:ilvl="4" w:tplc="4B6A87A4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cs="Times New Roman" w:hint="default"/>
      </w:rPr>
    </w:lvl>
    <w:lvl w:ilvl="5" w:tplc="3742266C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cs="Times New Roman" w:hint="default"/>
      </w:rPr>
    </w:lvl>
    <w:lvl w:ilvl="6" w:tplc="58D4446C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cs="Times New Roman" w:hint="default"/>
      </w:rPr>
    </w:lvl>
    <w:lvl w:ilvl="7" w:tplc="34C0F7D8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cs="Times New Roman" w:hint="default"/>
      </w:rPr>
    </w:lvl>
    <w:lvl w:ilvl="8" w:tplc="E3AA86BC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cs="Times New Roman" w:hint="default"/>
      </w:rPr>
    </w:lvl>
  </w:abstractNum>
  <w:abstractNum w:abstractNumId="18">
    <w:nsid w:val="5E5827D7"/>
    <w:multiLevelType w:val="hybridMultilevel"/>
    <w:tmpl w:val="348679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721170"/>
    <w:multiLevelType w:val="hybridMultilevel"/>
    <w:tmpl w:val="48C65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277456"/>
    <w:multiLevelType w:val="hybridMultilevel"/>
    <w:tmpl w:val="95B0EA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427C89"/>
    <w:multiLevelType w:val="hybridMultilevel"/>
    <w:tmpl w:val="B6F0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7D54DF"/>
    <w:multiLevelType w:val="hybridMultilevel"/>
    <w:tmpl w:val="600E91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D51B92"/>
    <w:multiLevelType w:val="hybridMultilevel"/>
    <w:tmpl w:val="AA0C2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6E43E6"/>
    <w:multiLevelType w:val="hybridMultilevel"/>
    <w:tmpl w:val="64B63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E6234C"/>
    <w:multiLevelType w:val="hybridMultilevel"/>
    <w:tmpl w:val="3FB80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18"/>
  </w:num>
  <w:num w:numId="7">
    <w:abstractNumId w:val="21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5"/>
  </w:num>
  <w:num w:numId="12">
    <w:abstractNumId w:val="2"/>
    <w:lvlOverride w:ilvl="0">
      <w:startOverride w:val="7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"/>
  </w:num>
  <w:num w:numId="17">
    <w:abstractNumId w:val="24"/>
  </w:num>
  <w:num w:numId="18">
    <w:abstractNumId w:val="15"/>
  </w:num>
  <w:num w:numId="19">
    <w:abstractNumId w:val="19"/>
  </w:num>
  <w:num w:numId="20">
    <w:abstractNumId w:val="25"/>
  </w:num>
  <w:num w:numId="21">
    <w:abstractNumId w:val="0"/>
  </w:num>
  <w:num w:numId="22">
    <w:abstractNumId w:val="1"/>
  </w:num>
  <w:num w:numId="23">
    <w:abstractNumId w:val="17"/>
  </w:num>
  <w:num w:numId="24">
    <w:abstractNumId w:val="13"/>
  </w:num>
  <w:num w:numId="25">
    <w:abstractNumId w:val="1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40"/>
    <w:rsid w:val="00000632"/>
    <w:rsid w:val="000101D9"/>
    <w:rsid w:val="00020570"/>
    <w:rsid w:val="0002563F"/>
    <w:rsid w:val="00042A4D"/>
    <w:rsid w:val="000535AD"/>
    <w:rsid w:val="00082CA6"/>
    <w:rsid w:val="00087848"/>
    <w:rsid w:val="000E0896"/>
    <w:rsid w:val="000E6491"/>
    <w:rsid w:val="000F3775"/>
    <w:rsid w:val="001340F8"/>
    <w:rsid w:val="001360ED"/>
    <w:rsid w:val="00137D62"/>
    <w:rsid w:val="001715BC"/>
    <w:rsid w:val="00183C17"/>
    <w:rsid w:val="001A4247"/>
    <w:rsid w:val="001E4E8A"/>
    <w:rsid w:val="001E55D1"/>
    <w:rsid w:val="001E5E75"/>
    <w:rsid w:val="001F3FC1"/>
    <w:rsid w:val="002454BE"/>
    <w:rsid w:val="002A18A4"/>
    <w:rsid w:val="002A2BAD"/>
    <w:rsid w:val="002E78A7"/>
    <w:rsid w:val="0032076B"/>
    <w:rsid w:val="00396620"/>
    <w:rsid w:val="003A25A4"/>
    <w:rsid w:val="003F5AA7"/>
    <w:rsid w:val="004174BA"/>
    <w:rsid w:val="00430849"/>
    <w:rsid w:val="00430DC8"/>
    <w:rsid w:val="00444326"/>
    <w:rsid w:val="00456D4B"/>
    <w:rsid w:val="0046190C"/>
    <w:rsid w:val="004A2B5E"/>
    <w:rsid w:val="0053325E"/>
    <w:rsid w:val="005410C4"/>
    <w:rsid w:val="0054114E"/>
    <w:rsid w:val="00541E68"/>
    <w:rsid w:val="00556106"/>
    <w:rsid w:val="005750BB"/>
    <w:rsid w:val="00575B2B"/>
    <w:rsid w:val="00594FD9"/>
    <w:rsid w:val="005D0591"/>
    <w:rsid w:val="005D1F82"/>
    <w:rsid w:val="00601182"/>
    <w:rsid w:val="0065257B"/>
    <w:rsid w:val="00680EFD"/>
    <w:rsid w:val="006C1120"/>
    <w:rsid w:val="006D2758"/>
    <w:rsid w:val="006E0350"/>
    <w:rsid w:val="006F4C14"/>
    <w:rsid w:val="00714B90"/>
    <w:rsid w:val="00763AE7"/>
    <w:rsid w:val="00772306"/>
    <w:rsid w:val="00781B82"/>
    <w:rsid w:val="007D443A"/>
    <w:rsid w:val="007E2555"/>
    <w:rsid w:val="0080286B"/>
    <w:rsid w:val="00830EA5"/>
    <w:rsid w:val="008332A9"/>
    <w:rsid w:val="008715D1"/>
    <w:rsid w:val="008915E7"/>
    <w:rsid w:val="008A5962"/>
    <w:rsid w:val="008C0959"/>
    <w:rsid w:val="008D7C73"/>
    <w:rsid w:val="0094114A"/>
    <w:rsid w:val="00944D28"/>
    <w:rsid w:val="009B74F0"/>
    <w:rsid w:val="009F59A4"/>
    <w:rsid w:val="00A261B5"/>
    <w:rsid w:val="00A30C07"/>
    <w:rsid w:val="00A34ED7"/>
    <w:rsid w:val="00A3758A"/>
    <w:rsid w:val="00A40716"/>
    <w:rsid w:val="00A70ED5"/>
    <w:rsid w:val="00AA5EA6"/>
    <w:rsid w:val="00AF7D29"/>
    <w:rsid w:val="00B00E0E"/>
    <w:rsid w:val="00B05C68"/>
    <w:rsid w:val="00B078B3"/>
    <w:rsid w:val="00B22A42"/>
    <w:rsid w:val="00B3297F"/>
    <w:rsid w:val="00C02C59"/>
    <w:rsid w:val="00C0423B"/>
    <w:rsid w:val="00C22255"/>
    <w:rsid w:val="00C60C60"/>
    <w:rsid w:val="00C66411"/>
    <w:rsid w:val="00C81A12"/>
    <w:rsid w:val="00C948DA"/>
    <w:rsid w:val="00CA341B"/>
    <w:rsid w:val="00CD095A"/>
    <w:rsid w:val="00CF04BB"/>
    <w:rsid w:val="00D040A6"/>
    <w:rsid w:val="00D77512"/>
    <w:rsid w:val="00DB7AAB"/>
    <w:rsid w:val="00E0745B"/>
    <w:rsid w:val="00E12A25"/>
    <w:rsid w:val="00E17140"/>
    <w:rsid w:val="00E46D26"/>
    <w:rsid w:val="00E64601"/>
    <w:rsid w:val="00E87976"/>
    <w:rsid w:val="00E925D5"/>
    <w:rsid w:val="00EA209F"/>
    <w:rsid w:val="00EF154F"/>
    <w:rsid w:val="00F11CA1"/>
    <w:rsid w:val="00F1590D"/>
    <w:rsid w:val="00F37CDC"/>
    <w:rsid w:val="00F431DD"/>
    <w:rsid w:val="00F44A79"/>
    <w:rsid w:val="00F66CEE"/>
    <w:rsid w:val="00F80ADB"/>
    <w:rsid w:val="00F966D8"/>
    <w:rsid w:val="00FA1826"/>
    <w:rsid w:val="00FF0B81"/>
    <w:rsid w:val="00FF1ACB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20"/>
  </w:style>
  <w:style w:type="paragraph" w:styleId="1">
    <w:name w:val="heading 1"/>
    <w:basedOn w:val="a"/>
    <w:next w:val="a"/>
    <w:link w:val="10"/>
    <w:uiPriority w:val="9"/>
    <w:qFormat/>
    <w:rsid w:val="005750B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750B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750B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5750B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750B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0B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750B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750BB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5750B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semiHidden/>
    <w:rsid w:val="005750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750BB"/>
  </w:style>
  <w:style w:type="character" w:styleId="a3">
    <w:name w:val="Hyperlink"/>
    <w:uiPriority w:val="99"/>
    <w:semiHidden/>
    <w:unhideWhenUsed/>
    <w:rsid w:val="005750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50B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5750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5750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57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5750BB"/>
    <w:pPr>
      <w:tabs>
        <w:tab w:val="right" w:leader="dot" w:pos="10195"/>
      </w:tabs>
      <w:spacing w:after="0" w:line="360" w:lineRule="auto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750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750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5750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5750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Title"/>
    <w:basedOn w:val="a"/>
    <w:next w:val="a"/>
    <w:link w:val="ab"/>
    <w:uiPriority w:val="10"/>
    <w:qFormat/>
    <w:rsid w:val="005750B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5750B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Body Text Indent"/>
    <w:basedOn w:val="a"/>
    <w:link w:val="ad"/>
    <w:uiPriority w:val="99"/>
    <w:semiHidden/>
    <w:unhideWhenUsed/>
    <w:rsid w:val="005750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7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750B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750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f"/>
    <w:uiPriority w:val="1"/>
    <w:locked/>
    <w:rsid w:val="005750BB"/>
    <w:rPr>
      <w:sz w:val="24"/>
      <w:szCs w:val="24"/>
    </w:rPr>
  </w:style>
  <w:style w:type="paragraph" w:styleId="af">
    <w:name w:val="No Spacing"/>
    <w:link w:val="ae"/>
    <w:uiPriority w:val="1"/>
    <w:qFormat/>
    <w:rsid w:val="005750BB"/>
    <w:pPr>
      <w:spacing w:after="0" w:line="240" w:lineRule="auto"/>
    </w:pPr>
    <w:rPr>
      <w:sz w:val="24"/>
      <w:szCs w:val="24"/>
    </w:rPr>
  </w:style>
  <w:style w:type="paragraph" w:styleId="af0">
    <w:name w:val="List Paragraph"/>
    <w:basedOn w:val="a"/>
    <w:uiPriority w:val="99"/>
    <w:qFormat/>
    <w:rsid w:val="005750BB"/>
    <w:pPr>
      <w:ind w:left="720"/>
      <w:contextualSpacing/>
    </w:pPr>
    <w:rPr>
      <w:rFonts w:ascii="Calibri" w:eastAsia="Calibri" w:hAnsi="Calibri" w:cs="Times New Roman"/>
    </w:rPr>
  </w:style>
  <w:style w:type="paragraph" w:styleId="af1">
    <w:name w:val="TOC Heading"/>
    <w:basedOn w:val="1"/>
    <w:next w:val="a"/>
    <w:uiPriority w:val="39"/>
    <w:semiHidden/>
    <w:unhideWhenUsed/>
    <w:qFormat/>
    <w:rsid w:val="005750B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bigblueheading">
    <w:name w:val="bigblueheading"/>
    <w:basedOn w:val="a"/>
    <w:uiPriority w:val="99"/>
    <w:rsid w:val="0057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ntentdate">
    <w:name w:val="leftcontentdate"/>
    <w:basedOn w:val="a"/>
    <w:uiPriority w:val="99"/>
    <w:rsid w:val="0057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5750BB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section1">
    <w:name w:val="section1"/>
    <w:basedOn w:val="a"/>
    <w:uiPriority w:val="99"/>
    <w:rsid w:val="005750B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5750BB"/>
    <w:pPr>
      <w:spacing w:after="0" w:line="240" w:lineRule="auto"/>
    </w:pPr>
    <w:rPr>
      <w:rFonts w:ascii="Calibri" w:eastAsia="Times New Roman" w:hAnsi="Calibri" w:cs="Times New Roman"/>
    </w:rPr>
  </w:style>
  <w:style w:type="table" w:styleId="af2">
    <w:name w:val="Table Grid"/>
    <w:basedOn w:val="a1"/>
    <w:uiPriority w:val="59"/>
    <w:rsid w:val="00575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qFormat/>
    <w:rsid w:val="005750BB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57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50BB"/>
    <w:rPr>
      <w:rFonts w:ascii="Tahoma" w:hAnsi="Tahoma" w:cs="Tahoma"/>
      <w:sz w:val="16"/>
      <w:szCs w:val="16"/>
    </w:rPr>
  </w:style>
  <w:style w:type="table" w:customStyle="1" w:styleId="15">
    <w:name w:val="Сетка таблицы1"/>
    <w:basedOn w:val="a1"/>
    <w:next w:val="af2"/>
    <w:rsid w:val="00556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20"/>
  </w:style>
  <w:style w:type="paragraph" w:styleId="1">
    <w:name w:val="heading 1"/>
    <w:basedOn w:val="a"/>
    <w:next w:val="a"/>
    <w:link w:val="10"/>
    <w:uiPriority w:val="9"/>
    <w:qFormat/>
    <w:rsid w:val="005750B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750B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750B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5750B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750B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0B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750B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750BB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5750B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semiHidden/>
    <w:rsid w:val="005750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750BB"/>
  </w:style>
  <w:style w:type="character" w:styleId="a3">
    <w:name w:val="Hyperlink"/>
    <w:uiPriority w:val="99"/>
    <w:semiHidden/>
    <w:unhideWhenUsed/>
    <w:rsid w:val="005750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50B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5750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5750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57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5750BB"/>
    <w:pPr>
      <w:tabs>
        <w:tab w:val="right" w:leader="dot" w:pos="10195"/>
      </w:tabs>
      <w:spacing w:after="0" w:line="360" w:lineRule="auto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750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750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5750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5750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Title"/>
    <w:basedOn w:val="a"/>
    <w:next w:val="a"/>
    <w:link w:val="ab"/>
    <w:uiPriority w:val="10"/>
    <w:qFormat/>
    <w:rsid w:val="005750B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5750B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Body Text Indent"/>
    <w:basedOn w:val="a"/>
    <w:link w:val="ad"/>
    <w:uiPriority w:val="99"/>
    <w:semiHidden/>
    <w:unhideWhenUsed/>
    <w:rsid w:val="005750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7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750B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750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f"/>
    <w:uiPriority w:val="1"/>
    <w:locked/>
    <w:rsid w:val="005750BB"/>
    <w:rPr>
      <w:sz w:val="24"/>
      <w:szCs w:val="24"/>
    </w:rPr>
  </w:style>
  <w:style w:type="paragraph" w:styleId="af">
    <w:name w:val="No Spacing"/>
    <w:link w:val="ae"/>
    <w:uiPriority w:val="1"/>
    <w:qFormat/>
    <w:rsid w:val="005750BB"/>
    <w:pPr>
      <w:spacing w:after="0" w:line="240" w:lineRule="auto"/>
    </w:pPr>
    <w:rPr>
      <w:sz w:val="24"/>
      <w:szCs w:val="24"/>
    </w:rPr>
  </w:style>
  <w:style w:type="paragraph" w:styleId="af0">
    <w:name w:val="List Paragraph"/>
    <w:basedOn w:val="a"/>
    <w:uiPriority w:val="99"/>
    <w:qFormat/>
    <w:rsid w:val="005750BB"/>
    <w:pPr>
      <w:ind w:left="720"/>
      <w:contextualSpacing/>
    </w:pPr>
    <w:rPr>
      <w:rFonts w:ascii="Calibri" w:eastAsia="Calibri" w:hAnsi="Calibri" w:cs="Times New Roman"/>
    </w:rPr>
  </w:style>
  <w:style w:type="paragraph" w:styleId="af1">
    <w:name w:val="TOC Heading"/>
    <w:basedOn w:val="1"/>
    <w:next w:val="a"/>
    <w:uiPriority w:val="39"/>
    <w:semiHidden/>
    <w:unhideWhenUsed/>
    <w:qFormat/>
    <w:rsid w:val="005750B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bigblueheading">
    <w:name w:val="bigblueheading"/>
    <w:basedOn w:val="a"/>
    <w:uiPriority w:val="99"/>
    <w:rsid w:val="0057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ntentdate">
    <w:name w:val="leftcontentdate"/>
    <w:basedOn w:val="a"/>
    <w:uiPriority w:val="99"/>
    <w:rsid w:val="0057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5750BB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section1">
    <w:name w:val="section1"/>
    <w:basedOn w:val="a"/>
    <w:uiPriority w:val="99"/>
    <w:rsid w:val="005750B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5750BB"/>
    <w:pPr>
      <w:spacing w:after="0" w:line="240" w:lineRule="auto"/>
    </w:pPr>
    <w:rPr>
      <w:rFonts w:ascii="Calibri" w:eastAsia="Times New Roman" w:hAnsi="Calibri" w:cs="Times New Roman"/>
    </w:rPr>
  </w:style>
  <w:style w:type="table" w:styleId="af2">
    <w:name w:val="Table Grid"/>
    <w:basedOn w:val="a1"/>
    <w:uiPriority w:val="59"/>
    <w:rsid w:val="00575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qFormat/>
    <w:rsid w:val="005750BB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57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50BB"/>
    <w:rPr>
      <w:rFonts w:ascii="Tahoma" w:hAnsi="Tahoma" w:cs="Tahoma"/>
      <w:sz w:val="16"/>
      <w:szCs w:val="16"/>
    </w:rPr>
  </w:style>
  <w:style w:type="table" w:customStyle="1" w:styleId="15">
    <w:name w:val="Сетка таблицы1"/>
    <w:basedOn w:val="a1"/>
    <w:next w:val="af2"/>
    <w:rsid w:val="00556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1D1D~1\AppData\Local\Temp\publichnyj_doklad_za_2014_god.doc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yperlink" Target="file:///C:\Users\1D1D~1\AppData\Local\Temp\publichnyj_doklad_za_2014_god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1D1D~1\AppData\Local\Temp\publichnyj_doklad_za_2014_god.doc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15"/>
      <c:hPercent val="34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714785651793523E-2"/>
          <c:y val="8.7912292213473311E-2"/>
          <c:w val="0.79681978798586572"/>
          <c:h val="0.64285714285714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Sheet1!$B$1:$H$1</c:f>
              <c:strCache>
                <c:ptCount val="6"/>
                <c:pt idx="0">
                  <c:v>до 25 лет</c:v>
                </c:pt>
                <c:pt idx="1">
                  <c:v>24- 30 лет</c:v>
                </c:pt>
                <c:pt idx="2">
                  <c:v>30-39 лет</c:v>
                </c:pt>
                <c:pt idx="3">
                  <c:v>40-44 года</c:v>
                </c:pt>
                <c:pt idx="4">
                  <c:v>45-49 лет</c:v>
                </c:pt>
                <c:pt idx="5">
                  <c:v>старше 50 лет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4</c:v>
                </c:pt>
              </c:numCache>
            </c:numRef>
          </c:val>
        </c:ser>
        <c:ser>
          <c:idx val="4"/>
          <c:order val="1"/>
          <c:tx>
            <c:strRef>
              <c:f>Sheet1!$A$7</c:f>
              <c:strCache>
                <c:ptCount val="1"/>
              </c:strCache>
            </c:strRef>
          </c:tx>
          <c:invertIfNegative val="0"/>
          <c:cat>
            <c:strRef>
              <c:f>Sheet1!$B$1:$H$1</c:f>
              <c:strCache>
                <c:ptCount val="6"/>
                <c:pt idx="0">
                  <c:v>до 25 лет</c:v>
                </c:pt>
                <c:pt idx="1">
                  <c:v>24- 30 лет</c:v>
                </c:pt>
                <c:pt idx="2">
                  <c:v>30-39 лет</c:v>
                </c:pt>
                <c:pt idx="3">
                  <c:v>40-44 года</c:v>
                </c:pt>
                <c:pt idx="4">
                  <c:v>45-49 лет</c:v>
                </c:pt>
                <c:pt idx="5">
                  <c:v>старше 50 лет</c:v>
                </c:pt>
              </c:strCache>
            </c:strRef>
          </c:cat>
          <c:val>
            <c:numRef>
              <c:f>Sheet1!$B$7:$H$7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8641792"/>
        <c:axId val="31523968"/>
        <c:axId val="0"/>
      </c:bar3DChart>
      <c:catAx>
        <c:axId val="58641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31523968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31523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58641792"/>
        <c:crosses val="autoZero"/>
        <c:crossBetween val="between"/>
      </c:valAx>
      <c:spPr>
        <a:solidFill>
          <a:schemeClr val="bg1">
            <a:lumMod val="75000"/>
          </a:schemeClr>
        </a:solidFill>
      </c:spPr>
    </c:plotArea>
    <c:legend>
      <c:legendPos val="r"/>
      <c:layout>
        <c:manualLayout>
          <c:xMode val="edge"/>
          <c:yMode val="edge"/>
          <c:x val="0.87102473498233213"/>
          <c:y val="0.39560439560439559"/>
          <c:w val="0.12190812720848057"/>
          <c:h val="0.2142857142857142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2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5415848806864753E-2"/>
          <c:y val="0.14667268153980753"/>
          <c:w val="0.87645348837209303"/>
          <c:h val="0.76373626373626369"/>
        </c:manualLayout>
      </c:layout>
      <c:bar3DChart>
        <c:barDir val="col"/>
        <c:grouping val="clustered"/>
        <c:varyColors val="0"/>
        <c:ser>
          <c:idx val="4"/>
          <c:order val="0"/>
          <c:tx>
            <c:strRef>
              <c:f>Sheet1!$A$2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660066"/>
            </a:solidFill>
            <a:ln w="951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высшее</c:v>
                </c:pt>
                <c:pt idx="1">
                  <c:v>ср. спец. профес.</c:v>
                </c:pt>
                <c:pt idx="2">
                  <c:v>незакон. высшее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37.5</c:v>
                </c:pt>
                <c:pt idx="1">
                  <c:v>62.5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1585792"/>
        <c:axId val="31587328"/>
        <c:axId val="0"/>
      </c:bar3DChart>
      <c:catAx>
        <c:axId val="31585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587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587328"/>
        <c:scaling>
          <c:orientation val="minMax"/>
        </c:scaling>
        <c:delete val="0"/>
        <c:axPos val="l"/>
        <c:majorGridlines>
          <c:spPr>
            <a:ln w="23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585792"/>
        <c:crosses val="autoZero"/>
        <c:crossBetween val="between"/>
      </c:valAx>
      <c:spPr>
        <a:noFill/>
        <a:ln w="19020">
          <a:noFill/>
        </a:ln>
      </c:spPr>
    </c:plotArea>
    <c:legend>
      <c:legendPos val="r"/>
      <c:layout>
        <c:manualLayout>
          <c:xMode val="edge"/>
          <c:yMode val="edge"/>
          <c:x val="0.84908993825628531"/>
          <c:y val="0.45199912510936135"/>
          <c:w val="0.10689183193075077"/>
          <c:h val="0.10294564741907261"/>
        </c:manualLayout>
      </c:layout>
      <c:overlay val="0"/>
      <c:spPr>
        <a:solidFill>
          <a:srgbClr val="CC99FF"/>
        </a:solidFill>
        <a:ln w="2378">
          <a:solidFill>
            <a:srgbClr val="000000"/>
          </a:solidFill>
          <a:prstDash val="solid"/>
        </a:ln>
      </c:spPr>
      <c:txPr>
        <a:bodyPr/>
        <a:lstStyle/>
        <a:p>
          <a:pPr>
            <a:defRPr sz="5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744574290484141E-2"/>
          <c:y val="6.043956043956044E-2"/>
          <c:w val="0.85809682804674459"/>
          <c:h val="0.75274725274725274"/>
        </c:manualLayout>
      </c:layout>
      <c:bar3DChart>
        <c:barDir val="col"/>
        <c:grouping val="clustered"/>
        <c:varyColors val="0"/>
        <c:ser>
          <c:idx val="4"/>
          <c:order val="0"/>
          <c:tx>
            <c:strRef>
              <c:f>Sheet1!$A$2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0000FF"/>
            </a:solidFill>
            <a:ln w="951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до 5 лет</c:v>
                </c:pt>
                <c:pt idx="1">
                  <c:v>от 5 до 10 лет</c:v>
                </c:pt>
                <c:pt idx="2">
                  <c:v>от 10 до 15 лет</c:v>
                </c:pt>
                <c:pt idx="3">
                  <c:v>от 15 до 20 лет</c:v>
                </c:pt>
                <c:pt idx="4">
                  <c:v>более 20 лет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 formatCode="0%">
                  <c:v>0.25</c:v>
                </c:pt>
                <c:pt idx="3" formatCode="0%">
                  <c:v>0.25</c:v>
                </c:pt>
                <c:pt idx="4" formatCode="0%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1935488"/>
        <c:axId val="31957760"/>
        <c:axId val="0"/>
      </c:bar3DChart>
      <c:catAx>
        <c:axId val="31935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957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957760"/>
        <c:scaling>
          <c:orientation val="minMax"/>
        </c:scaling>
        <c:delete val="0"/>
        <c:axPos val="l"/>
        <c:majorGridlines>
          <c:spPr>
            <a:ln w="2378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3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935488"/>
        <c:crosses val="autoZero"/>
        <c:crossBetween val="between"/>
      </c:valAx>
      <c:spPr>
        <a:noFill/>
        <a:ln w="19020">
          <a:noFill/>
        </a:ln>
      </c:spPr>
    </c:plotArea>
    <c:legend>
      <c:legendPos val="r"/>
      <c:layout>
        <c:manualLayout>
          <c:xMode val="edge"/>
          <c:yMode val="edge"/>
          <c:x val="0.87284951450034265"/>
          <c:y val="0.44505494505494503"/>
          <c:w val="0.120472699533248"/>
          <c:h val="0.10989010989010989"/>
        </c:manualLayout>
      </c:layout>
      <c:overlay val="0"/>
      <c:spPr>
        <a:solidFill>
          <a:srgbClr val="CCFFFF"/>
        </a:solidFill>
        <a:ln w="2378">
          <a:solidFill>
            <a:srgbClr val="000000"/>
          </a:solidFill>
          <a:prstDash val="solid"/>
        </a:ln>
      </c:spPr>
      <c:txPr>
        <a:bodyPr/>
        <a:lstStyle/>
        <a:p>
          <a:pPr>
            <a:defRPr sz="5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716CE-CA00-4814-A8EE-9326FF80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22</Pages>
  <Words>6838</Words>
  <Characters>38983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Радуга</cp:lastModifiedBy>
  <cp:revision>35</cp:revision>
  <cp:lastPrinted>2019-01-23T12:44:00Z</cp:lastPrinted>
  <dcterms:created xsi:type="dcterms:W3CDTF">2016-02-10T22:44:00Z</dcterms:created>
  <dcterms:modified xsi:type="dcterms:W3CDTF">2019-03-15T09:41:00Z</dcterms:modified>
</cp:coreProperties>
</file>